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89" w:rsidRPr="00AF7B44" w:rsidRDefault="00C45004" w:rsidP="00C45004">
      <w:pPr>
        <w:jc w:val="center"/>
        <w:rPr>
          <w:rFonts w:ascii="Garamond" w:hAnsi="Garamond"/>
          <w:b/>
        </w:rPr>
      </w:pPr>
      <w:r w:rsidRPr="00AF7B44">
        <w:rPr>
          <w:rFonts w:ascii="Garamond" w:hAnsi="Garamond"/>
          <w:b/>
        </w:rPr>
        <w:t>CARIBBEAN INSTITUTE FOR METEOROLOGY AND HYDROLOGY</w:t>
      </w:r>
    </w:p>
    <w:p w:rsidR="00C45004" w:rsidRDefault="00C45004">
      <w:pPr>
        <w:rPr>
          <w:rFonts w:ascii="Garamond" w:hAnsi="Garamond"/>
          <w:b/>
        </w:rPr>
      </w:pPr>
    </w:p>
    <w:p w:rsidR="00BD2AD8" w:rsidRDefault="007A3810" w:rsidP="00BD2AD8">
      <w:pPr>
        <w:framePr w:w="1440" w:h="1440" w:hRule="exact" w:hSpace="187" w:wrap="around" w:vAnchor="text" w:hAnchor="page" w:x="5374" w:y="1"/>
        <w:rPr>
          <w:rFonts w:ascii="Arial" w:hAnsi="Arial" w:cs="Arial"/>
        </w:rPr>
      </w:pPr>
      <w:r>
        <w:rPr>
          <w:rFonts w:ascii="Arial" w:hAnsi="Arial" w:cs="Arial"/>
          <w:noProof/>
        </w:rPr>
        <w:drawing>
          <wp:inline distT="0" distB="0" distL="0" distR="0">
            <wp:extent cx="914400" cy="873125"/>
            <wp:effectExtent l="19050" t="0" r="0" b="0"/>
            <wp:docPr id="1" name="Picture 1" descr="logoCI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IMH"/>
                    <pic:cNvPicPr>
                      <a:picLocks noChangeAspect="1" noChangeArrowheads="1"/>
                    </pic:cNvPicPr>
                  </pic:nvPicPr>
                  <pic:blipFill>
                    <a:blip r:embed="rId8" cstate="print"/>
                    <a:srcRect/>
                    <a:stretch>
                      <a:fillRect/>
                    </a:stretch>
                  </pic:blipFill>
                  <pic:spPr bwMode="auto">
                    <a:xfrm>
                      <a:off x="0" y="0"/>
                      <a:ext cx="914400" cy="873125"/>
                    </a:xfrm>
                    <a:prstGeom prst="rect">
                      <a:avLst/>
                    </a:prstGeom>
                    <a:noFill/>
                    <a:ln w="9525">
                      <a:noFill/>
                      <a:miter lim="800000"/>
                      <a:headEnd/>
                      <a:tailEnd/>
                    </a:ln>
                  </pic:spPr>
                </pic:pic>
              </a:graphicData>
            </a:graphic>
          </wp:inline>
        </w:drawing>
      </w:r>
    </w:p>
    <w:p w:rsidR="00BD2AD8" w:rsidRDefault="00BD2AD8" w:rsidP="00BD2AD8">
      <w:pPr>
        <w:jc w:val="center"/>
        <w:rPr>
          <w:rFonts w:ascii="Garamond" w:hAnsi="Garamond"/>
          <w:b/>
        </w:rPr>
      </w:pPr>
    </w:p>
    <w:p w:rsidR="00BD2AD8" w:rsidRDefault="00BD2AD8">
      <w:pPr>
        <w:rPr>
          <w:rFonts w:ascii="Garamond" w:hAnsi="Garamond"/>
          <w:b/>
        </w:rPr>
      </w:pPr>
    </w:p>
    <w:p w:rsidR="00687603" w:rsidRDefault="00687603">
      <w:pPr>
        <w:rPr>
          <w:rFonts w:ascii="Garamond" w:hAnsi="Garamond"/>
          <w:b/>
        </w:rPr>
      </w:pPr>
    </w:p>
    <w:p w:rsidR="00687603" w:rsidRPr="00687603" w:rsidRDefault="00973B4A" w:rsidP="00687603">
      <w:pPr>
        <w:spacing w:after="0" w:line="240" w:lineRule="auto"/>
        <w:rPr>
          <w:rFonts w:ascii="Garamond" w:hAnsi="Garamond"/>
          <w:b/>
          <w:lang w:val="en-GB"/>
        </w:rPr>
      </w:pPr>
      <w:r w:rsidRPr="00973B4A">
        <w:rPr>
          <w:rFonts w:ascii="Garamond" w:hAnsi="Garamond"/>
          <w:b/>
          <w:lang w:val="en-GB"/>
        </w:rPr>
        <w:pict>
          <v:line id="_x0000_s1027" style="position:absolute;z-index:251660288" from="0,1.45pt" to="472.05pt,1.45pt" strokeweight="1.25pt"/>
        </w:pict>
      </w:r>
    </w:p>
    <w:p w:rsidR="00687603" w:rsidRPr="00687603" w:rsidRDefault="00687603" w:rsidP="00687603">
      <w:pPr>
        <w:spacing w:after="0" w:line="240" w:lineRule="auto"/>
        <w:rPr>
          <w:rFonts w:ascii="Arial" w:hAnsi="Arial" w:cs="Arial"/>
          <w:b/>
          <w:lang w:val="en-GB"/>
        </w:rPr>
      </w:pPr>
      <w:r w:rsidRPr="00687603">
        <w:rPr>
          <w:rFonts w:ascii="Arial" w:hAnsi="Arial" w:cs="Arial"/>
          <w:b/>
          <w:lang w:val="en-GB"/>
        </w:rPr>
        <w:t>ANNUAL MEETING OF DIRECTORS OF METEOROLOGICAL SERVICES</w:t>
      </w:r>
      <w:r w:rsidRPr="00687603">
        <w:rPr>
          <w:rFonts w:ascii="Arial" w:hAnsi="Arial" w:cs="Arial"/>
          <w:b/>
          <w:lang w:val="en-GB"/>
        </w:rPr>
        <w:tab/>
      </w:r>
      <w:r w:rsidRPr="00687603">
        <w:rPr>
          <w:rFonts w:ascii="Arial" w:hAnsi="Arial" w:cs="Arial"/>
          <w:b/>
          <w:lang w:val="en-GB"/>
        </w:rPr>
        <w:tab/>
      </w:r>
      <w:r w:rsidRPr="00687603">
        <w:rPr>
          <w:rFonts w:ascii="Arial" w:hAnsi="Arial" w:cs="Arial"/>
          <w:b/>
          <w:u w:val="single"/>
          <w:lang w:val="en-GB"/>
        </w:rPr>
        <w:t xml:space="preserve">Doc.3 </w:t>
      </w:r>
      <w:r w:rsidRPr="00687603">
        <w:rPr>
          <w:rFonts w:ascii="Arial" w:hAnsi="Arial" w:cs="Arial"/>
          <w:b/>
          <w:lang w:val="en-GB"/>
        </w:rPr>
        <w:t>VIRTUAL MEETING, 18 NOVEMBER 2020</w:t>
      </w:r>
    </w:p>
    <w:p w:rsidR="00687603" w:rsidRPr="00687603" w:rsidRDefault="00687603" w:rsidP="00687603">
      <w:pPr>
        <w:spacing w:after="0" w:line="240" w:lineRule="auto"/>
        <w:rPr>
          <w:rFonts w:ascii="Arial" w:hAnsi="Arial" w:cs="Arial"/>
          <w:b/>
          <w:lang w:val="en-GB"/>
        </w:rPr>
      </w:pPr>
    </w:p>
    <w:p w:rsidR="00687603" w:rsidRPr="00687603" w:rsidRDefault="00687603" w:rsidP="00687603">
      <w:pPr>
        <w:spacing w:after="0" w:line="240" w:lineRule="auto"/>
        <w:rPr>
          <w:rFonts w:ascii="Arial" w:hAnsi="Arial" w:cs="Arial"/>
          <w:b/>
          <w:lang w:val="en-GB"/>
        </w:rPr>
      </w:pPr>
    </w:p>
    <w:p w:rsidR="00687603" w:rsidRPr="00687603" w:rsidRDefault="00687603" w:rsidP="00687603">
      <w:pPr>
        <w:spacing w:after="0" w:line="240" w:lineRule="auto"/>
        <w:rPr>
          <w:rFonts w:ascii="Arial" w:hAnsi="Arial" w:cs="Arial"/>
          <w:b/>
          <w:lang w:val="en-GB"/>
        </w:rPr>
      </w:pPr>
    </w:p>
    <w:p w:rsidR="00687603" w:rsidRDefault="00687603" w:rsidP="00687603">
      <w:pPr>
        <w:spacing w:after="0" w:line="240" w:lineRule="auto"/>
        <w:jc w:val="center"/>
        <w:rPr>
          <w:rFonts w:ascii="Arial" w:hAnsi="Arial" w:cs="Arial"/>
          <w:b/>
          <w:lang w:val="en-GB"/>
        </w:rPr>
      </w:pPr>
      <w:r>
        <w:rPr>
          <w:rFonts w:ascii="Arial" w:hAnsi="Arial" w:cs="Arial"/>
          <w:b/>
          <w:lang w:val="en-GB"/>
        </w:rPr>
        <w:t>TRAINING</w:t>
      </w:r>
    </w:p>
    <w:p w:rsidR="00687603" w:rsidRPr="00687603" w:rsidRDefault="00687603" w:rsidP="00687603">
      <w:pPr>
        <w:spacing w:after="0" w:line="240" w:lineRule="auto"/>
        <w:jc w:val="center"/>
        <w:rPr>
          <w:rFonts w:ascii="Arial" w:hAnsi="Arial" w:cs="Arial"/>
          <w:lang w:val="en-GB"/>
        </w:rPr>
      </w:pPr>
      <w:r>
        <w:rPr>
          <w:rFonts w:ascii="Arial" w:hAnsi="Arial" w:cs="Arial"/>
          <w:b/>
          <w:lang w:val="en-GB"/>
        </w:rPr>
        <w:tab/>
      </w:r>
      <w:r w:rsidRPr="00687603">
        <w:rPr>
          <w:rFonts w:ascii="Arial" w:hAnsi="Arial" w:cs="Arial"/>
          <w:lang w:val="en-GB"/>
        </w:rPr>
        <w:t>(</w:t>
      </w:r>
      <w:r>
        <w:rPr>
          <w:rFonts w:ascii="Arial" w:hAnsi="Arial" w:cs="Arial"/>
          <w:lang w:val="en-GB"/>
        </w:rPr>
        <w:t>Submitted by the</w:t>
      </w:r>
      <w:r w:rsidRPr="00687603">
        <w:rPr>
          <w:rFonts w:ascii="Arial" w:hAnsi="Arial" w:cs="Arial"/>
          <w:lang w:val="en-GB"/>
        </w:rPr>
        <w:t xml:space="preserve"> Principal)</w:t>
      </w:r>
    </w:p>
    <w:p w:rsidR="00687603" w:rsidRPr="00687603" w:rsidRDefault="00687603" w:rsidP="00687603">
      <w:pPr>
        <w:spacing w:after="0" w:line="240" w:lineRule="auto"/>
        <w:rPr>
          <w:rFonts w:ascii="Arial" w:hAnsi="Arial" w:cs="Arial"/>
          <w:b/>
        </w:rPr>
      </w:pPr>
    </w:p>
    <w:p w:rsidR="00687603" w:rsidRDefault="00AF2FF3" w:rsidP="00687603">
      <w:pPr>
        <w:spacing w:after="0" w:line="240" w:lineRule="auto"/>
        <w:rPr>
          <w:rFonts w:ascii="Arial" w:hAnsi="Arial" w:cs="Arial"/>
          <w:b/>
        </w:rPr>
      </w:pPr>
      <w:r>
        <w:rPr>
          <w:rFonts w:ascii="Arial" w:hAnsi="Arial" w:cs="Arial"/>
          <w:b/>
        </w:rPr>
        <w:t>Introduction</w:t>
      </w:r>
    </w:p>
    <w:p w:rsidR="00AF2FF3" w:rsidRDefault="00AF2FF3" w:rsidP="00687603">
      <w:pPr>
        <w:spacing w:after="0" w:line="240" w:lineRule="auto"/>
        <w:rPr>
          <w:rFonts w:ascii="Arial" w:hAnsi="Arial" w:cs="Arial"/>
          <w:b/>
        </w:rPr>
      </w:pPr>
    </w:p>
    <w:p w:rsidR="00AF2FF3" w:rsidRPr="00AF2FF3" w:rsidRDefault="00AF2FF3" w:rsidP="00AF2FF3">
      <w:pPr>
        <w:spacing w:after="0" w:line="240" w:lineRule="auto"/>
        <w:jc w:val="both"/>
        <w:rPr>
          <w:rFonts w:ascii="Arial" w:hAnsi="Arial" w:cs="Arial"/>
          <w:lang w:val="en-029"/>
        </w:rPr>
      </w:pPr>
      <w:r>
        <w:rPr>
          <w:rFonts w:ascii="Arial" w:hAnsi="Arial" w:cs="Arial"/>
          <w:lang w:val="en-029"/>
        </w:rPr>
        <w:t>1.</w:t>
      </w:r>
      <w:r>
        <w:rPr>
          <w:rFonts w:ascii="Arial" w:hAnsi="Arial" w:cs="Arial"/>
          <w:lang w:val="en-029"/>
        </w:rPr>
        <w:tab/>
      </w:r>
      <w:r w:rsidRPr="00AF2FF3">
        <w:rPr>
          <w:rFonts w:ascii="Arial" w:hAnsi="Arial" w:cs="Arial"/>
          <w:lang w:val="en-029"/>
        </w:rPr>
        <w:t xml:space="preserve">There was no change in the </w:t>
      </w:r>
      <w:r>
        <w:rPr>
          <w:rFonts w:ascii="Arial" w:hAnsi="Arial" w:cs="Arial"/>
          <w:lang w:val="en-029"/>
        </w:rPr>
        <w:t xml:space="preserve">meteorological </w:t>
      </w:r>
      <w:r w:rsidRPr="00AF2FF3">
        <w:rPr>
          <w:rFonts w:ascii="Arial" w:hAnsi="Arial" w:cs="Arial"/>
          <w:lang w:val="en-029"/>
        </w:rPr>
        <w:t xml:space="preserve">teaching compliment for the reporting period. </w:t>
      </w:r>
      <w:r>
        <w:rPr>
          <w:rFonts w:ascii="Arial" w:hAnsi="Arial" w:cs="Arial"/>
          <w:lang w:val="en-029"/>
        </w:rPr>
        <w:t xml:space="preserve"> During the </w:t>
      </w:r>
      <w:r w:rsidRPr="00AF2FF3">
        <w:rPr>
          <w:rFonts w:ascii="Arial" w:hAnsi="Arial" w:cs="Arial"/>
          <w:lang w:val="en-029"/>
        </w:rPr>
        <w:t>early stages of the reporting period, the Meteorolog</w:t>
      </w:r>
      <w:r>
        <w:rPr>
          <w:rFonts w:ascii="Arial" w:hAnsi="Arial" w:cs="Arial"/>
          <w:lang w:val="en-029"/>
        </w:rPr>
        <w:t>ical</w:t>
      </w:r>
      <w:r w:rsidRPr="00AF2FF3">
        <w:rPr>
          <w:rFonts w:ascii="Arial" w:hAnsi="Arial" w:cs="Arial"/>
          <w:lang w:val="en-029"/>
        </w:rPr>
        <w:t xml:space="preserve"> Section </w:t>
      </w:r>
      <w:r>
        <w:rPr>
          <w:rFonts w:ascii="Arial" w:hAnsi="Arial" w:cs="Arial"/>
          <w:lang w:val="en-029"/>
        </w:rPr>
        <w:t xml:space="preserve">of the Caribbean Institute for Meteorology and Hydrology (CIMH) </w:t>
      </w:r>
      <w:r w:rsidRPr="00AF2FF3">
        <w:rPr>
          <w:rFonts w:ascii="Arial" w:hAnsi="Arial" w:cs="Arial"/>
          <w:lang w:val="en-029"/>
        </w:rPr>
        <w:t>was initially focused on the completion of the transition of the U</w:t>
      </w:r>
      <w:r>
        <w:rPr>
          <w:rFonts w:ascii="Arial" w:hAnsi="Arial" w:cs="Arial"/>
          <w:lang w:val="en-029"/>
        </w:rPr>
        <w:t>niversity of the West Indies (UWI), Cave Hill Campus m</w:t>
      </w:r>
      <w:r w:rsidRPr="00AF2FF3">
        <w:rPr>
          <w:rFonts w:ascii="Arial" w:hAnsi="Arial" w:cs="Arial"/>
          <w:lang w:val="en-029"/>
        </w:rPr>
        <w:t xml:space="preserve">eteorology courses to the 3-credit format, re-evaluating the </w:t>
      </w:r>
      <w:r>
        <w:rPr>
          <w:rFonts w:ascii="Arial" w:hAnsi="Arial" w:cs="Arial"/>
          <w:lang w:val="en-029"/>
        </w:rPr>
        <w:t>Senior-level Meteorological Technician</w:t>
      </w:r>
      <w:r w:rsidRPr="00AF2FF3">
        <w:rPr>
          <w:rFonts w:ascii="Arial" w:hAnsi="Arial" w:cs="Arial"/>
          <w:lang w:val="en-029"/>
        </w:rPr>
        <w:t xml:space="preserve"> </w:t>
      </w:r>
      <w:r>
        <w:rPr>
          <w:rFonts w:ascii="Arial" w:hAnsi="Arial" w:cs="Arial"/>
          <w:lang w:val="en-029"/>
        </w:rPr>
        <w:t xml:space="preserve">(SLMT) </w:t>
      </w:r>
      <w:r w:rsidRPr="00AF2FF3">
        <w:rPr>
          <w:rFonts w:ascii="Arial" w:hAnsi="Arial" w:cs="Arial"/>
          <w:lang w:val="en-029"/>
        </w:rPr>
        <w:t xml:space="preserve">course, </w:t>
      </w:r>
      <w:r>
        <w:rPr>
          <w:rFonts w:ascii="Arial" w:hAnsi="Arial" w:cs="Arial"/>
          <w:lang w:val="en-029"/>
        </w:rPr>
        <w:t xml:space="preserve">the </w:t>
      </w:r>
      <w:r w:rsidRPr="00AF2FF3">
        <w:rPr>
          <w:rFonts w:ascii="Arial" w:hAnsi="Arial" w:cs="Arial"/>
          <w:lang w:val="en-029"/>
        </w:rPr>
        <w:t>operation</w:t>
      </w:r>
      <w:r>
        <w:rPr>
          <w:rFonts w:ascii="Arial" w:hAnsi="Arial" w:cs="Arial"/>
          <w:lang w:val="en-029"/>
        </w:rPr>
        <w:t>s</w:t>
      </w:r>
      <w:r w:rsidRPr="00AF2FF3" w:rsidDel="00180254">
        <w:rPr>
          <w:rFonts w:ascii="Arial" w:hAnsi="Arial" w:cs="Arial"/>
          <w:lang w:val="en-029"/>
        </w:rPr>
        <w:t xml:space="preserve"> </w:t>
      </w:r>
      <w:r w:rsidRPr="00AF2FF3">
        <w:rPr>
          <w:rFonts w:ascii="Arial" w:hAnsi="Arial" w:cs="Arial"/>
          <w:lang w:val="en-029"/>
        </w:rPr>
        <w:t>of the 2020 E</w:t>
      </w:r>
      <w:r>
        <w:rPr>
          <w:rFonts w:ascii="Arial" w:hAnsi="Arial" w:cs="Arial"/>
          <w:lang w:val="en-029"/>
        </w:rPr>
        <w:t>ntry-level Meteorological Technician</w:t>
      </w:r>
      <w:r w:rsidRPr="00AF2FF3">
        <w:rPr>
          <w:rFonts w:ascii="Arial" w:hAnsi="Arial" w:cs="Arial"/>
          <w:lang w:val="en-029"/>
        </w:rPr>
        <w:t xml:space="preserve"> </w:t>
      </w:r>
      <w:r>
        <w:rPr>
          <w:rFonts w:ascii="Arial" w:hAnsi="Arial" w:cs="Arial"/>
          <w:lang w:val="en-029"/>
        </w:rPr>
        <w:t>(E</w:t>
      </w:r>
      <w:r w:rsidRPr="00AF2FF3">
        <w:rPr>
          <w:rFonts w:ascii="Arial" w:hAnsi="Arial" w:cs="Arial"/>
          <w:lang w:val="en-029"/>
        </w:rPr>
        <w:t>LMT</w:t>
      </w:r>
      <w:r>
        <w:rPr>
          <w:rFonts w:ascii="Arial" w:hAnsi="Arial" w:cs="Arial"/>
          <w:lang w:val="en-029"/>
        </w:rPr>
        <w:t>) course</w:t>
      </w:r>
      <w:r w:rsidRPr="00AF2FF3">
        <w:rPr>
          <w:rFonts w:ascii="Arial" w:hAnsi="Arial" w:cs="Arial"/>
          <w:lang w:val="en-029"/>
        </w:rPr>
        <w:t xml:space="preserve">, </w:t>
      </w:r>
      <w:r>
        <w:rPr>
          <w:rFonts w:ascii="Arial" w:hAnsi="Arial" w:cs="Arial"/>
          <w:lang w:val="en-029"/>
        </w:rPr>
        <w:t>Mid-level Meteorological Technician</w:t>
      </w:r>
      <w:r w:rsidRPr="00AF2FF3">
        <w:rPr>
          <w:rFonts w:ascii="Arial" w:hAnsi="Arial" w:cs="Arial"/>
          <w:lang w:val="en-029"/>
        </w:rPr>
        <w:t xml:space="preserve"> </w:t>
      </w:r>
      <w:r>
        <w:rPr>
          <w:rFonts w:ascii="Arial" w:hAnsi="Arial" w:cs="Arial"/>
          <w:lang w:val="en-029"/>
        </w:rPr>
        <w:t>(</w:t>
      </w:r>
      <w:r w:rsidRPr="00AF2FF3">
        <w:rPr>
          <w:rFonts w:ascii="Arial" w:hAnsi="Arial" w:cs="Arial"/>
          <w:lang w:val="en-029"/>
        </w:rPr>
        <w:t>MLMT</w:t>
      </w:r>
      <w:r>
        <w:rPr>
          <w:rFonts w:ascii="Arial" w:hAnsi="Arial" w:cs="Arial"/>
          <w:lang w:val="en-029"/>
        </w:rPr>
        <w:t>)</w:t>
      </w:r>
      <w:r w:rsidRPr="00AF2FF3">
        <w:rPr>
          <w:rFonts w:ascii="Arial" w:hAnsi="Arial" w:cs="Arial"/>
          <w:lang w:val="en-029"/>
        </w:rPr>
        <w:t xml:space="preserve"> and </w:t>
      </w:r>
      <w:r>
        <w:rPr>
          <w:rFonts w:ascii="Arial" w:hAnsi="Arial" w:cs="Arial"/>
          <w:lang w:val="en-029"/>
        </w:rPr>
        <w:t xml:space="preserve">providing in-country </w:t>
      </w:r>
      <w:r w:rsidRPr="00AF2FF3">
        <w:rPr>
          <w:rFonts w:ascii="Arial" w:hAnsi="Arial" w:cs="Arial"/>
          <w:lang w:val="en-029"/>
        </w:rPr>
        <w:t>training, in Cayman Brac in January.</w:t>
      </w:r>
    </w:p>
    <w:p w:rsidR="00AF2FF3" w:rsidRPr="00AF2FF3" w:rsidRDefault="00AF2FF3" w:rsidP="00AF2FF3">
      <w:pPr>
        <w:spacing w:after="0" w:line="240" w:lineRule="auto"/>
        <w:jc w:val="both"/>
        <w:rPr>
          <w:rFonts w:ascii="Arial" w:hAnsi="Arial" w:cs="Arial"/>
          <w:lang w:val="en-029"/>
        </w:rPr>
      </w:pPr>
    </w:p>
    <w:p w:rsidR="00AF2FF3" w:rsidRPr="00AF2FF3" w:rsidRDefault="00AF2FF3" w:rsidP="00AF2FF3">
      <w:pPr>
        <w:spacing w:after="0" w:line="240" w:lineRule="auto"/>
        <w:jc w:val="both"/>
        <w:rPr>
          <w:rFonts w:ascii="Arial" w:hAnsi="Arial" w:cs="Arial"/>
          <w:lang w:val="en-029"/>
        </w:rPr>
      </w:pPr>
      <w:r>
        <w:rPr>
          <w:rFonts w:ascii="Arial" w:hAnsi="Arial" w:cs="Arial"/>
          <w:lang w:val="en-029"/>
        </w:rPr>
        <w:t>2.</w:t>
      </w:r>
      <w:r>
        <w:rPr>
          <w:rFonts w:ascii="Arial" w:hAnsi="Arial" w:cs="Arial"/>
          <w:lang w:val="en-029"/>
        </w:rPr>
        <w:tab/>
      </w:r>
      <w:r w:rsidRPr="00AF2FF3">
        <w:rPr>
          <w:rFonts w:ascii="Arial" w:hAnsi="Arial" w:cs="Arial"/>
          <w:lang w:val="en-029"/>
        </w:rPr>
        <w:t xml:space="preserve">In March, everything including teaching was dominated by effects brought on by the COVID-19 pandemic. </w:t>
      </w:r>
      <w:r>
        <w:rPr>
          <w:rFonts w:ascii="Arial" w:hAnsi="Arial" w:cs="Arial"/>
          <w:lang w:val="en-029"/>
        </w:rPr>
        <w:t xml:space="preserve"> </w:t>
      </w:r>
      <w:r w:rsidRPr="00AF2FF3">
        <w:rPr>
          <w:rFonts w:ascii="Arial" w:hAnsi="Arial" w:cs="Arial"/>
          <w:lang w:val="en-029"/>
        </w:rPr>
        <w:t xml:space="preserve">As Barbados shutdown and the Institute closed to face to face training the CIMH lecturers at every level quickly transitioned to online training while dealing with personal adjustments brought on by the pandemic. </w:t>
      </w:r>
    </w:p>
    <w:p w:rsidR="00AF2FF3" w:rsidRPr="00AF2FF3" w:rsidRDefault="00AF2FF3" w:rsidP="00687603">
      <w:pPr>
        <w:spacing w:after="0" w:line="240" w:lineRule="auto"/>
        <w:rPr>
          <w:rFonts w:ascii="Arial" w:hAnsi="Arial" w:cs="Arial"/>
        </w:rPr>
      </w:pPr>
    </w:p>
    <w:p w:rsidR="00E47498" w:rsidRPr="00E47498" w:rsidRDefault="00E47498" w:rsidP="00E47498">
      <w:pPr>
        <w:spacing w:after="0" w:line="240" w:lineRule="auto"/>
        <w:jc w:val="both"/>
        <w:rPr>
          <w:rFonts w:ascii="Arial" w:hAnsi="Arial" w:cs="Arial"/>
          <w:lang w:val="en-029"/>
        </w:rPr>
      </w:pPr>
      <w:r>
        <w:rPr>
          <w:rFonts w:ascii="Arial" w:hAnsi="Arial" w:cs="Arial"/>
          <w:lang w:val="en-029"/>
        </w:rPr>
        <w:t>3.</w:t>
      </w:r>
      <w:r>
        <w:rPr>
          <w:rFonts w:ascii="Arial" w:hAnsi="Arial" w:cs="Arial"/>
          <w:lang w:val="en-029"/>
        </w:rPr>
        <w:tab/>
        <w:t>Due to the pandemic</w:t>
      </w:r>
      <w:r w:rsidRPr="00E47498">
        <w:rPr>
          <w:rFonts w:ascii="Arial" w:hAnsi="Arial" w:cs="Arial"/>
          <w:lang w:val="en-029"/>
        </w:rPr>
        <w:t xml:space="preserve"> all lectures</w:t>
      </w:r>
      <w:r>
        <w:rPr>
          <w:rFonts w:ascii="Arial" w:hAnsi="Arial" w:cs="Arial"/>
          <w:lang w:val="en-029"/>
        </w:rPr>
        <w:t xml:space="preserve"> had to be converted</w:t>
      </w:r>
      <w:r w:rsidRPr="00E47498">
        <w:rPr>
          <w:rFonts w:ascii="Arial" w:hAnsi="Arial" w:cs="Arial"/>
          <w:lang w:val="en-029"/>
        </w:rPr>
        <w:t xml:space="preserve"> to PowerPoints, </w:t>
      </w:r>
      <w:r>
        <w:rPr>
          <w:rFonts w:ascii="Arial" w:hAnsi="Arial" w:cs="Arial"/>
          <w:lang w:val="en-029"/>
        </w:rPr>
        <w:t xml:space="preserve">there was also the need to </w:t>
      </w:r>
      <w:r w:rsidRPr="00E47498">
        <w:rPr>
          <w:rFonts w:ascii="Arial" w:hAnsi="Arial" w:cs="Arial"/>
          <w:lang w:val="en-029"/>
        </w:rPr>
        <w:t>engag</w:t>
      </w:r>
      <w:r>
        <w:rPr>
          <w:rFonts w:ascii="Arial" w:hAnsi="Arial" w:cs="Arial"/>
          <w:lang w:val="en-029"/>
        </w:rPr>
        <w:t>e with</w:t>
      </w:r>
      <w:r w:rsidRPr="00E47498">
        <w:rPr>
          <w:rFonts w:ascii="Arial" w:hAnsi="Arial" w:cs="Arial"/>
          <w:lang w:val="en-029"/>
        </w:rPr>
        <w:t xml:space="preserve"> the myCIMH Moodle platform, converting a home space to a teaching space, all while dealing with family issues.  Years of conducting classes online </w:t>
      </w:r>
      <w:r>
        <w:rPr>
          <w:rFonts w:ascii="Arial" w:hAnsi="Arial" w:cs="Arial"/>
          <w:lang w:val="en-029"/>
        </w:rPr>
        <w:t>made</w:t>
      </w:r>
      <w:r w:rsidRPr="00E47498">
        <w:rPr>
          <w:rFonts w:ascii="Arial" w:hAnsi="Arial" w:cs="Arial"/>
          <w:lang w:val="en-029"/>
        </w:rPr>
        <w:t xml:space="preserve"> the process easier.</w:t>
      </w:r>
    </w:p>
    <w:p w:rsidR="00E47498" w:rsidRPr="00E47498" w:rsidRDefault="00E47498" w:rsidP="00E47498">
      <w:pPr>
        <w:spacing w:after="0" w:line="240" w:lineRule="auto"/>
        <w:jc w:val="both"/>
        <w:rPr>
          <w:rFonts w:ascii="Arial" w:hAnsi="Arial" w:cs="Arial"/>
          <w:lang w:val="en-029"/>
        </w:rPr>
      </w:pPr>
    </w:p>
    <w:p w:rsidR="00E47498" w:rsidRPr="00E47498" w:rsidRDefault="00E47498" w:rsidP="00E47498">
      <w:pPr>
        <w:spacing w:after="0" w:line="240" w:lineRule="auto"/>
        <w:jc w:val="both"/>
        <w:rPr>
          <w:rFonts w:ascii="Arial" w:hAnsi="Arial" w:cs="Arial"/>
          <w:lang w:val="en-029"/>
        </w:rPr>
      </w:pPr>
      <w:r>
        <w:rPr>
          <w:rFonts w:ascii="Arial" w:hAnsi="Arial" w:cs="Arial"/>
          <w:lang w:val="en-029"/>
        </w:rPr>
        <w:t>4.</w:t>
      </w:r>
      <w:r>
        <w:rPr>
          <w:rFonts w:ascii="Arial" w:hAnsi="Arial" w:cs="Arial"/>
          <w:lang w:val="en-029"/>
        </w:rPr>
        <w:tab/>
      </w:r>
      <w:r w:rsidRPr="00E47498">
        <w:rPr>
          <w:rFonts w:ascii="Arial" w:hAnsi="Arial" w:cs="Arial"/>
          <w:lang w:val="en-029"/>
        </w:rPr>
        <w:t xml:space="preserve">Like training institutions worldwide, COVID-19 has invariably changed the methods of teaching, and virtual training is and will be part of the methodology of teaching at CIMH.  It has to be noted that the CIMH curriculum is heavily practical and it was challenging in a virtual format. It has forced the lecturers to </w:t>
      </w:r>
      <w:r>
        <w:rPr>
          <w:rFonts w:ascii="Arial" w:hAnsi="Arial" w:cs="Arial"/>
          <w:lang w:val="en-029"/>
        </w:rPr>
        <w:t>be</w:t>
      </w:r>
      <w:r w:rsidRPr="00E47498">
        <w:rPr>
          <w:rFonts w:ascii="Arial" w:hAnsi="Arial" w:cs="Arial"/>
          <w:lang w:val="en-029"/>
        </w:rPr>
        <w:t xml:space="preserve"> innovative and utilize technology to convey the knowledge. </w:t>
      </w:r>
      <w:r>
        <w:rPr>
          <w:rFonts w:ascii="Arial" w:hAnsi="Arial" w:cs="Arial"/>
          <w:lang w:val="en-029"/>
        </w:rPr>
        <w:t xml:space="preserve"> </w:t>
      </w:r>
      <w:r w:rsidRPr="00E47498">
        <w:rPr>
          <w:rFonts w:ascii="Arial" w:hAnsi="Arial" w:cs="Arial"/>
          <w:lang w:val="en-029"/>
        </w:rPr>
        <w:t>However, it was clear that to ensure the required competencies, practical classes and class assessments needed to be conducted in face to face fora.</w:t>
      </w:r>
    </w:p>
    <w:p w:rsidR="00687603" w:rsidRDefault="00687603" w:rsidP="00E47498">
      <w:pPr>
        <w:spacing w:after="0" w:line="240" w:lineRule="auto"/>
        <w:jc w:val="both"/>
        <w:rPr>
          <w:rFonts w:ascii="Arial" w:hAnsi="Arial" w:cs="Arial"/>
        </w:rPr>
      </w:pPr>
    </w:p>
    <w:p w:rsidR="008F64E6" w:rsidRDefault="008F64E6" w:rsidP="00E47498">
      <w:pPr>
        <w:spacing w:after="0" w:line="240" w:lineRule="auto"/>
        <w:jc w:val="both"/>
        <w:rPr>
          <w:rFonts w:ascii="Arial" w:hAnsi="Arial" w:cs="Arial"/>
          <w:b/>
        </w:rPr>
        <w:sectPr w:rsidR="008F64E6" w:rsidSect="00005489">
          <w:pgSz w:w="12240" w:h="15840"/>
          <w:pgMar w:top="1440" w:right="1440" w:bottom="1440" w:left="1440" w:header="720" w:footer="720" w:gutter="0"/>
          <w:cols w:space="720"/>
          <w:docGrid w:linePitch="360"/>
        </w:sectPr>
      </w:pPr>
    </w:p>
    <w:p w:rsidR="008F64E6" w:rsidRPr="008F64E6" w:rsidRDefault="008F64E6" w:rsidP="00E47498">
      <w:pPr>
        <w:spacing w:after="0" w:line="240" w:lineRule="auto"/>
        <w:jc w:val="both"/>
        <w:rPr>
          <w:rFonts w:ascii="Arial" w:hAnsi="Arial" w:cs="Arial"/>
          <w:b/>
        </w:rPr>
      </w:pPr>
      <w:r w:rsidRPr="008F64E6">
        <w:rPr>
          <w:rFonts w:ascii="Arial" w:hAnsi="Arial" w:cs="Arial"/>
          <w:b/>
        </w:rPr>
        <w:lastRenderedPageBreak/>
        <w:t>A.</w:t>
      </w:r>
      <w:r w:rsidRPr="008F64E6">
        <w:rPr>
          <w:rFonts w:ascii="Arial" w:hAnsi="Arial" w:cs="Arial"/>
          <w:b/>
        </w:rPr>
        <w:tab/>
        <w:t xml:space="preserve">UWI </w:t>
      </w:r>
      <w:r w:rsidR="007F065E">
        <w:rPr>
          <w:rFonts w:ascii="Arial" w:hAnsi="Arial" w:cs="Arial"/>
          <w:b/>
          <w:lang w:val="en-029"/>
        </w:rPr>
        <w:t>C</w:t>
      </w:r>
      <w:r w:rsidRPr="008F64E6">
        <w:rPr>
          <w:rFonts w:ascii="Arial" w:hAnsi="Arial" w:cs="Arial"/>
          <w:b/>
          <w:lang w:val="en-029"/>
        </w:rPr>
        <w:t xml:space="preserve">redit </w:t>
      </w:r>
      <w:r w:rsidR="007F065E">
        <w:rPr>
          <w:rFonts w:ascii="Arial" w:hAnsi="Arial" w:cs="Arial"/>
          <w:b/>
          <w:lang w:val="en-029"/>
        </w:rPr>
        <w:t>R</w:t>
      </w:r>
      <w:r w:rsidRPr="008F64E6">
        <w:rPr>
          <w:rFonts w:ascii="Arial" w:hAnsi="Arial" w:cs="Arial"/>
          <w:b/>
          <w:lang w:val="en-029"/>
        </w:rPr>
        <w:t>estructuring</w:t>
      </w:r>
    </w:p>
    <w:p w:rsidR="008F64E6" w:rsidRDefault="008F64E6" w:rsidP="00E47498">
      <w:pPr>
        <w:spacing w:after="0" w:line="240" w:lineRule="auto"/>
        <w:jc w:val="both"/>
        <w:rPr>
          <w:rFonts w:ascii="Arial" w:hAnsi="Arial" w:cs="Arial"/>
        </w:rPr>
      </w:pPr>
    </w:p>
    <w:p w:rsidR="008F64E6" w:rsidRPr="008F64E6" w:rsidRDefault="008F64E6" w:rsidP="008F64E6">
      <w:pPr>
        <w:spacing w:after="120" w:line="240" w:lineRule="auto"/>
        <w:jc w:val="both"/>
        <w:rPr>
          <w:rFonts w:ascii="Arial" w:hAnsi="Arial" w:cs="Arial"/>
          <w:lang w:val="en-029"/>
        </w:rPr>
      </w:pPr>
      <w:r>
        <w:rPr>
          <w:rFonts w:ascii="Arial" w:hAnsi="Arial" w:cs="Arial"/>
          <w:lang w:val="en-029"/>
        </w:rPr>
        <w:t>5.</w:t>
      </w:r>
      <w:r>
        <w:rPr>
          <w:rFonts w:ascii="Arial" w:hAnsi="Arial" w:cs="Arial"/>
          <w:lang w:val="en-029"/>
        </w:rPr>
        <w:tab/>
      </w:r>
      <w:r w:rsidRPr="008F64E6">
        <w:rPr>
          <w:rFonts w:ascii="Arial" w:hAnsi="Arial" w:cs="Arial"/>
          <w:lang w:val="en-029"/>
        </w:rPr>
        <w:t xml:space="preserve">The draft transition plan to the new 3- credit UWI Meteorology department programme was completed and submitted to the UWI Academic Qualify Assessment Council (AQAC) on time and </w:t>
      </w:r>
      <w:r>
        <w:rPr>
          <w:rFonts w:ascii="Arial" w:hAnsi="Arial" w:cs="Arial"/>
          <w:lang w:val="en-029"/>
        </w:rPr>
        <w:t xml:space="preserve">it </w:t>
      </w:r>
      <w:r w:rsidRPr="008F64E6">
        <w:rPr>
          <w:rFonts w:ascii="Arial" w:hAnsi="Arial" w:cs="Arial"/>
          <w:lang w:val="en-029"/>
        </w:rPr>
        <w:t xml:space="preserve">has been accepted. While the programme reduces the number of teaching hours of the courses, care was taken to ensure that the programme still addresses the need for qualified meteorological, climate and environmental scientists in the region.  It still adheres to the World Meteorological Organization definition of a meteorologist as: </w:t>
      </w:r>
    </w:p>
    <w:p w:rsidR="008F64E6" w:rsidRPr="008F64E6" w:rsidRDefault="008F64E6" w:rsidP="008F64E6">
      <w:pPr>
        <w:spacing w:after="0" w:line="240" w:lineRule="auto"/>
        <w:ind w:left="720" w:right="720"/>
        <w:jc w:val="both"/>
        <w:rPr>
          <w:rFonts w:ascii="Arial" w:hAnsi="Arial" w:cs="Arial"/>
          <w:i/>
          <w:lang w:val="en-029"/>
        </w:rPr>
      </w:pPr>
      <w:r w:rsidRPr="008F64E6">
        <w:rPr>
          <w:rFonts w:ascii="Arial" w:hAnsi="Arial" w:cs="Arial"/>
          <w:i/>
          <w:lang w:val="en-029"/>
        </w:rPr>
        <w:t>“a person who has successfully completed the Basic Instruction Package for Meteorologists (BIP-M) requirements at university-degree level;”,</w:t>
      </w:r>
      <w:r>
        <w:rPr>
          <w:rStyle w:val="FootnoteReference"/>
          <w:rFonts w:ascii="Arial" w:hAnsi="Arial" w:cs="Arial"/>
          <w:i/>
          <w:lang w:val="en-029"/>
        </w:rPr>
        <w:footnoteReference w:id="1"/>
      </w:r>
    </w:p>
    <w:p w:rsidR="008F64E6" w:rsidRDefault="008F64E6" w:rsidP="00E47498">
      <w:pPr>
        <w:spacing w:after="0" w:line="240" w:lineRule="auto"/>
        <w:jc w:val="both"/>
        <w:rPr>
          <w:rFonts w:ascii="Arial" w:hAnsi="Arial" w:cs="Arial"/>
        </w:rPr>
      </w:pPr>
    </w:p>
    <w:p w:rsidR="008F64E6" w:rsidRPr="008F64E6" w:rsidRDefault="008F64E6" w:rsidP="008F64E6">
      <w:pPr>
        <w:spacing w:after="0" w:line="240" w:lineRule="auto"/>
        <w:jc w:val="both"/>
        <w:rPr>
          <w:rFonts w:ascii="Arial" w:hAnsi="Arial" w:cs="Arial"/>
          <w:lang w:val="en-029"/>
        </w:rPr>
      </w:pPr>
      <w:r>
        <w:rPr>
          <w:rFonts w:ascii="Arial" w:hAnsi="Arial" w:cs="Arial"/>
          <w:lang w:val="en-029"/>
        </w:rPr>
        <w:t>6.</w:t>
      </w:r>
      <w:r>
        <w:rPr>
          <w:rFonts w:ascii="Arial" w:hAnsi="Arial" w:cs="Arial"/>
          <w:lang w:val="en-029"/>
        </w:rPr>
        <w:tab/>
      </w:r>
      <w:r w:rsidRPr="008F64E6">
        <w:rPr>
          <w:rFonts w:ascii="Arial" w:hAnsi="Arial" w:cs="Arial"/>
          <w:lang w:val="en-029"/>
        </w:rPr>
        <w:t xml:space="preserve">The Bachelor of Science Major in Meteorology is designed to fulfil the academic requirements, basic competencies and training requirements needed for students to become internationally recognised meteorologists. </w:t>
      </w:r>
      <w:r>
        <w:rPr>
          <w:rFonts w:ascii="Arial" w:hAnsi="Arial" w:cs="Arial"/>
          <w:lang w:val="en-029"/>
        </w:rPr>
        <w:t xml:space="preserve"> </w:t>
      </w:r>
      <w:r w:rsidRPr="008F64E6">
        <w:rPr>
          <w:rFonts w:ascii="Arial" w:hAnsi="Arial" w:cs="Arial"/>
          <w:lang w:val="en-029"/>
        </w:rPr>
        <w:t xml:space="preserve">The programme is structured so that the Level 1 courses introduce the fundamental topics of theoretical and practical meteorology and climate, with the introductory courses in physical, synoptic and dynamic meteorology. Students must take the Level 1 calculus courses which are essential for progression through the advanced meteorology courses. </w:t>
      </w:r>
      <w:r>
        <w:rPr>
          <w:rFonts w:ascii="Arial" w:hAnsi="Arial" w:cs="Arial"/>
          <w:lang w:val="en-029"/>
        </w:rPr>
        <w:t xml:space="preserve"> </w:t>
      </w:r>
      <w:r w:rsidRPr="008F64E6">
        <w:rPr>
          <w:rFonts w:ascii="Arial" w:hAnsi="Arial" w:cs="Arial"/>
          <w:lang w:val="en-029"/>
        </w:rPr>
        <w:t>Given the growing use of computer technology in atmospheric sciences, students are also advised to take a course in computer science in order to gain exposure to computer programming and to fulfil the prerequisite requirement for the new Numerical Weather Prediction course offered in Level 3.</w:t>
      </w:r>
    </w:p>
    <w:p w:rsidR="008F64E6" w:rsidRPr="008F64E6" w:rsidRDefault="008F64E6" w:rsidP="008F64E6">
      <w:pPr>
        <w:spacing w:after="0" w:line="240" w:lineRule="auto"/>
        <w:jc w:val="both"/>
        <w:rPr>
          <w:rFonts w:ascii="Arial" w:hAnsi="Arial" w:cs="Arial"/>
          <w:lang w:val="en-029"/>
        </w:rPr>
      </w:pPr>
    </w:p>
    <w:p w:rsidR="008F64E6" w:rsidRPr="008F64E6" w:rsidRDefault="008F64E6" w:rsidP="008F64E6">
      <w:pPr>
        <w:spacing w:after="0" w:line="240" w:lineRule="auto"/>
        <w:jc w:val="both"/>
        <w:rPr>
          <w:rFonts w:ascii="Arial" w:hAnsi="Arial" w:cs="Arial"/>
          <w:lang w:val="en-029"/>
        </w:rPr>
      </w:pPr>
      <w:r>
        <w:rPr>
          <w:rFonts w:ascii="Arial" w:hAnsi="Arial" w:cs="Arial"/>
          <w:lang w:val="en-029"/>
        </w:rPr>
        <w:t>7.</w:t>
      </w:r>
      <w:r>
        <w:rPr>
          <w:rFonts w:ascii="Arial" w:hAnsi="Arial" w:cs="Arial"/>
          <w:lang w:val="en-029"/>
        </w:rPr>
        <w:tab/>
      </w:r>
      <w:r w:rsidRPr="008F64E6">
        <w:rPr>
          <w:rFonts w:ascii="Arial" w:hAnsi="Arial" w:cs="Arial"/>
          <w:lang w:val="en-029"/>
        </w:rPr>
        <w:t xml:space="preserve">At Level 2, the core courses of </w:t>
      </w:r>
      <w:r w:rsidRPr="008F64E6">
        <w:rPr>
          <w:rFonts w:ascii="Arial" w:hAnsi="Arial" w:cs="Arial"/>
          <w:i/>
          <w:lang w:val="en-029"/>
        </w:rPr>
        <w:t>Atmospheric Thermodynamics, Synoptic Meteorology,</w:t>
      </w:r>
      <w:r w:rsidRPr="008F64E6">
        <w:rPr>
          <w:rFonts w:ascii="Arial" w:hAnsi="Arial" w:cs="Arial"/>
          <w:lang w:val="en-029"/>
        </w:rPr>
        <w:t xml:space="preserve"> and </w:t>
      </w:r>
      <w:r w:rsidRPr="008F64E6">
        <w:rPr>
          <w:rFonts w:ascii="Arial" w:hAnsi="Arial" w:cs="Arial"/>
          <w:i/>
          <w:lang w:val="en-029"/>
        </w:rPr>
        <w:t>Dynamic Meteorology</w:t>
      </w:r>
      <w:r w:rsidRPr="008F64E6">
        <w:rPr>
          <w:rFonts w:ascii="Arial" w:hAnsi="Arial" w:cs="Arial"/>
          <w:lang w:val="en-029"/>
        </w:rPr>
        <w:t xml:space="preserve"> build on the introductory course work and pave the way for the final year. </w:t>
      </w:r>
      <w:r>
        <w:rPr>
          <w:rFonts w:ascii="Arial" w:hAnsi="Arial" w:cs="Arial"/>
          <w:lang w:val="en-029"/>
        </w:rPr>
        <w:t xml:space="preserve"> </w:t>
      </w:r>
      <w:r w:rsidRPr="008F64E6">
        <w:rPr>
          <w:rFonts w:ascii="Arial" w:hAnsi="Arial" w:cs="Arial"/>
          <w:lang w:val="en-029"/>
        </w:rPr>
        <w:t xml:space="preserve">These courses are all mathematically based, they explain the atmospheric processes, and seek to develop the building blocks of </w:t>
      </w:r>
      <w:r>
        <w:rPr>
          <w:rFonts w:ascii="Arial" w:hAnsi="Arial" w:cs="Arial"/>
          <w:lang w:val="en-029"/>
        </w:rPr>
        <w:t xml:space="preserve">understanding </w:t>
      </w:r>
      <w:r w:rsidRPr="008F64E6">
        <w:rPr>
          <w:rFonts w:ascii="Arial" w:hAnsi="Arial" w:cs="Arial"/>
          <w:lang w:val="en-029"/>
        </w:rPr>
        <w:t xml:space="preserve">weather systems.  In the final year, the concepts are merged and, while the courses have very different foci, they combine to enable students to develop a well-rounded understanding of the physical, dynamic and synoptic characteristics of the atmosphere, the weather, and the weather systems that dominate our global sphere. An important aspect of meteorology is the various methods of weather and chart </w:t>
      </w:r>
      <w:r w:rsidR="00EB59D3" w:rsidRPr="008F64E6">
        <w:rPr>
          <w:rFonts w:ascii="Arial" w:hAnsi="Arial" w:cs="Arial"/>
          <w:lang w:val="en-029"/>
        </w:rPr>
        <w:t>analyses, which are</w:t>
      </w:r>
      <w:r w:rsidRPr="008F64E6">
        <w:rPr>
          <w:rFonts w:ascii="Arial" w:hAnsi="Arial" w:cs="Arial"/>
          <w:lang w:val="en-029"/>
        </w:rPr>
        <w:t xml:space="preserve"> critical in visualizing weather systems, their patterns, their atmospheric dynamics, and development thus</w:t>
      </w:r>
      <w:r w:rsidRPr="008F64E6">
        <w:rPr>
          <w:rFonts w:ascii="Arial" w:hAnsi="Arial" w:cs="Arial"/>
          <w:i/>
          <w:lang w:val="en-029"/>
        </w:rPr>
        <w:t xml:space="preserve">, </w:t>
      </w:r>
      <w:r w:rsidRPr="008F64E6">
        <w:rPr>
          <w:rFonts w:ascii="Arial" w:hAnsi="Arial" w:cs="Arial"/>
          <w:lang w:val="en-029"/>
        </w:rPr>
        <w:t xml:space="preserve">lab </w:t>
      </w:r>
      <w:r w:rsidR="00EB59D3" w:rsidRPr="008F64E6">
        <w:rPr>
          <w:rFonts w:ascii="Arial" w:hAnsi="Arial" w:cs="Arial"/>
          <w:lang w:val="en-029"/>
        </w:rPr>
        <w:t>periods,</w:t>
      </w:r>
      <w:r w:rsidRPr="008F64E6">
        <w:rPr>
          <w:rFonts w:ascii="Arial" w:hAnsi="Arial" w:cs="Arial"/>
          <w:lang w:val="en-029"/>
        </w:rPr>
        <w:t xml:space="preserve"> had to be secured under the new programme. In this revised format, the </w:t>
      </w:r>
      <w:r w:rsidRPr="008F64E6">
        <w:rPr>
          <w:rFonts w:ascii="Arial" w:hAnsi="Arial" w:cs="Arial"/>
          <w:i/>
          <w:lang w:val="en-029"/>
        </w:rPr>
        <w:t>Synoptic Meteorology Lab</w:t>
      </w:r>
      <w:r w:rsidRPr="008F64E6">
        <w:rPr>
          <w:rFonts w:ascii="Arial" w:hAnsi="Arial" w:cs="Arial"/>
          <w:lang w:val="en-029"/>
        </w:rPr>
        <w:t xml:space="preserve"> courses are introduced as individual courses at Levels 2 and 3.  This is advantageous for students as it allows them more time to explore manual and computer-based analysis. </w:t>
      </w:r>
    </w:p>
    <w:p w:rsidR="008F64E6" w:rsidRPr="008F64E6" w:rsidRDefault="008F64E6" w:rsidP="008F64E6">
      <w:pPr>
        <w:spacing w:after="0" w:line="240" w:lineRule="auto"/>
        <w:jc w:val="both"/>
        <w:rPr>
          <w:rFonts w:ascii="Arial" w:hAnsi="Arial" w:cs="Arial"/>
          <w:lang w:val="en-029"/>
        </w:rPr>
      </w:pPr>
    </w:p>
    <w:p w:rsidR="008F64E6" w:rsidRPr="008F64E6" w:rsidRDefault="008F64E6" w:rsidP="008F64E6">
      <w:pPr>
        <w:spacing w:after="0" w:line="240" w:lineRule="auto"/>
        <w:jc w:val="both"/>
        <w:rPr>
          <w:rFonts w:ascii="Arial" w:hAnsi="Arial" w:cs="Arial"/>
          <w:lang w:val="en-029"/>
        </w:rPr>
      </w:pPr>
      <w:r>
        <w:rPr>
          <w:rFonts w:ascii="Arial" w:hAnsi="Arial" w:cs="Arial"/>
          <w:lang w:val="en-029"/>
        </w:rPr>
        <w:t>8.</w:t>
      </w:r>
      <w:r>
        <w:rPr>
          <w:rFonts w:ascii="Arial" w:hAnsi="Arial" w:cs="Arial"/>
          <w:lang w:val="en-029"/>
        </w:rPr>
        <w:tab/>
      </w:r>
      <w:r w:rsidRPr="008F64E6">
        <w:rPr>
          <w:rFonts w:ascii="Arial" w:hAnsi="Arial" w:cs="Arial"/>
          <w:lang w:val="en-029"/>
        </w:rPr>
        <w:t xml:space="preserve">Due to the 3-credit change a large subject area had to be </w:t>
      </w:r>
      <w:r w:rsidR="00EB59D3">
        <w:rPr>
          <w:rFonts w:ascii="Arial" w:hAnsi="Arial" w:cs="Arial"/>
          <w:lang w:val="en-029"/>
        </w:rPr>
        <w:t>removed</w:t>
      </w:r>
      <w:r w:rsidRPr="008F64E6">
        <w:rPr>
          <w:rFonts w:ascii="Arial" w:hAnsi="Arial" w:cs="Arial"/>
          <w:lang w:val="en-029"/>
        </w:rPr>
        <w:t xml:space="preserve"> from Dynamics Meteorology.  This permitted the introduction of the new course </w:t>
      </w:r>
      <w:r w:rsidRPr="008F64E6">
        <w:rPr>
          <w:rFonts w:ascii="Arial" w:hAnsi="Arial" w:cs="Arial"/>
          <w:i/>
          <w:lang w:val="en-029"/>
        </w:rPr>
        <w:t xml:space="preserve">Numerical Weather Prediction </w:t>
      </w:r>
      <w:r w:rsidRPr="008F64E6">
        <w:rPr>
          <w:rFonts w:ascii="Arial" w:hAnsi="Arial" w:cs="Arial"/>
          <w:lang w:val="en-029"/>
        </w:rPr>
        <w:t>(NWP)</w:t>
      </w:r>
      <w:r>
        <w:rPr>
          <w:rFonts w:ascii="Arial" w:hAnsi="Arial" w:cs="Arial"/>
          <w:lang w:val="en-029"/>
        </w:rPr>
        <w:t xml:space="preserve"> </w:t>
      </w:r>
      <w:r w:rsidRPr="008F64E6">
        <w:rPr>
          <w:rFonts w:ascii="Arial" w:hAnsi="Arial" w:cs="Arial"/>
          <w:i/>
          <w:lang w:val="en-029"/>
        </w:rPr>
        <w:t>and Computational Methods</w:t>
      </w:r>
      <w:r w:rsidRPr="008F64E6">
        <w:rPr>
          <w:rFonts w:ascii="Arial" w:hAnsi="Arial" w:cs="Arial"/>
          <w:lang w:val="en-029"/>
        </w:rPr>
        <w:t xml:space="preserve"> to be introduced at Level 3, which allows the inclusion of progressive computer programming and explores data assimilation into NWP models; NWP forecast models, </w:t>
      </w:r>
      <w:r>
        <w:rPr>
          <w:rFonts w:ascii="Arial" w:hAnsi="Arial" w:cs="Arial"/>
          <w:lang w:val="en-029"/>
        </w:rPr>
        <w:t xml:space="preserve">the </w:t>
      </w:r>
      <w:r w:rsidRPr="008F64E6">
        <w:rPr>
          <w:rFonts w:ascii="Arial" w:hAnsi="Arial" w:cs="Arial"/>
          <w:lang w:val="en-029"/>
        </w:rPr>
        <w:t xml:space="preserve">strengths and weakness of NWP and monthly and seasonal models. This course will require some knowledge of computer programming. </w:t>
      </w:r>
    </w:p>
    <w:p w:rsidR="008F64E6" w:rsidRPr="008F64E6" w:rsidRDefault="008F64E6" w:rsidP="008F64E6">
      <w:pPr>
        <w:spacing w:after="0" w:line="240" w:lineRule="auto"/>
        <w:jc w:val="both"/>
        <w:rPr>
          <w:rFonts w:ascii="Arial" w:hAnsi="Arial" w:cs="Arial"/>
          <w:lang w:val="en-029"/>
        </w:rPr>
      </w:pPr>
    </w:p>
    <w:p w:rsidR="008F64E6" w:rsidRPr="008F64E6" w:rsidRDefault="008F64E6" w:rsidP="008F64E6">
      <w:pPr>
        <w:spacing w:after="0" w:line="240" w:lineRule="auto"/>
        <w:jc w:val="both"/>
        <w:rPr>
          <w:rFonts w:ascii="Arial" w:hAnsi="Arial" w:cs="Arial"/>
          <w:lang w:val="en-029"/>
        </w:rPr>
      </w:pPr>
      <w:r>
        <w:rPr>
          <w:rFonts w:ascii="Arial" w:hAnsi="Arial" w:cs="Arial"/>
          <w:lang w:val="en-029"/>
        </w:rPr>
        <w:t>9.</w:t>
      </w:r>
      <w:r>
        <w:rPr>
          <w:rFonts w:ascii="Arial" w:hAnsi="Arial" w:cs="Arial"/>
          <w:lang w:val="en-029"/>
        </w:rPr>
        <w:tab/>
      </w:r>
      <w:r w:rsidRPr="008F64E6">
        <w:rPr>
          <w:rFonts w:ascii="Arial" w:hAnsi="Arial" w:cs="Arial"/>
          <w:lang w:val="en-029"/>
        </w:rPr>
        <w:t>The</w:t>
      </w:r>
      <w:r w:rsidRPr="008F64E6">
        <w:rPr>
          <w:rFonts w:ascii="Arial" w:hAnsi="Arial" w:cs="Arial"/>
          <w:i/>
          <w:lang w:val="en-029"/>
        </w:rPr>
        <w:t xml:space="preserve"> Weather</w:t>
      </w:r>
      <w:r w:rsidRPr="008F64E6">
        <w:rPr>
          <w:rFonts w:ascii="Arial" w:hAnsi="Arial" w:cs="Arial"/>
          <w:lang w:val="en-029"/>
        </w:rPr>
        <w:t xml:space="preserve"> </w:t>
      </w:r>
      <w:r w:rsidRPr="008F64E6">
        <w:rPr>
          <w:rFonts w:ascii="Arial" w:hAnsi="Arial" w:cs="Arial"/>
          <w:i/>
          <w:lang w:val="en-029"/>
        </w:rPr>
        <w:t>Radar and Satellite Meteorology</w:t>
      </w:r>
      <w:r w:rsidRPr="008F64E6">
        <w:rPr>
          <w:rFonts w:ascii="Arial" w:hAnsi="Arial" w:cs="Arial"/>
          <w:lang w:val="en-029"/>
        </w:rPr>
        <w:t xml:space="preserve"> course has been separated to allow better coverage of the growing technologies in these areas of meteorology. </w:t>
      </w:r>
      <w:r>
        <w:rPr>
          <w:rFonts w:ascii="Arial" w:hAnsi="Arial" w:cs="Arial"/>
          <w:lang w:val="en-029"/>
        </w:rPr>
        <w:t xml:space="preserve"> </w:t>
      </w:r>
      <w:r w:rsidRPr="008F64E6">
        <w:rPr>
          <w:rFonts w:ascii="Arial" w:hAnsi="Arial" w:cs="Arial"/>
          <w:i/>
          <w:lang w:val="en-029"/>
        </w:rPr>
        <w:t>Weather Radar</w:t>
      </w:r>
      <w:r w:rsidRPr="008F64E6">
        <w:rPr>
          <w:rFonts w:ascii="Arial" w:hAnsi="Arial" w:cs="Arial"/>
          <w:lang w:val="en-029"/>
        </w:rPr>
        <w:t xml:space="preserve"> and </w:t>
      </w:r>
      <w:r w:rsidRPr="008F64E6">
        <w:rPr>
          <w:rFonts w:ascii="Arial" w:hAnsi="Arial" w:cs="Arial"/>
          <w:i/>
          <w:lang w:val="en-029"/>
        </w:rPr>
        <w:t>Satellite Meteorology</w:t>
      </w:r>
      <w:r w:rsidRPr="008F64E6">
        <w:rPr>
          <w:rFonts w:ascii="Arial" w:hAnsi="Arial" w:cs="Arial"/>
          <w:lang w:val="en-029"/>
        </w:rPr>
        <w:t xml:space="preserve"> are essential requirements for any student wishing to pursue further studies in weather forecasting and aeronautical meteorology. </w:t>
      </w:r>
      <w:r>
        <w:rPr>
          <w:rFonts w:ascii="Arial" w:hAnsi="Arial" w:cs="Arial"/>
          <w:lang w:val="en-029"/>
        </w:rPr>
        <w:t xml:space="preserve"> </w:t>
      </w:r>
      <w:r w:rsidRPr="008F64E6">
        <w:rPr>
          <w:rFonts w:ascii="Arial" w:hAnsi="Arial" w:cs="Arial"/>
          <w:lang w:val="en-029"/>
        </w:rPr>
        <w:t xml:space="preserve">The other electives in the programme remain the same. </w:t>
      </w:r>
      <w:r>
        <w:rPr>
          <w:rFonts w:ascii="Arial" w:hAnsi="Arial" w:cs="Arial"/>
          <w:lang w:val="en-029"/>
        </w:rPr>
        <w:t xml:space="preserve"> </w:t>
      </w:r>
      <w:r w:rsidRPr="008F64E6">
        <w:rPr>
          <w:rFonts w:ascii="Arial" w:hAnsi="Arial" w:cs="Arial"/>
          <w:i/>
          <w:lang w:val="en-029"/>
        </w:rPr>
        <w:t>Hydrometeorology</w:t>
      </w:r>
      <w:r w:rsidRPr="008F64E6">
        <w:rPr>
          <w:rFonts w:ascii="Arial" w:hAnsi="Arial" w:cs="Arial"/>
          <w:lang w:val="en-029"/>
        </w:rPr>
        <w:t xml:space="preserve"> introduces students to a growing field of hydrology: the study of surface and groundwater flows, and the relationships between weather and terrestrial water flows. </w:t>
      </w:r>
      <w:r>
        <w:rPr>
          <w:rFonts w:ascii="Arial" w:hAnsi="Arial" w:cs="Arial"/>
          <w:lang w:val="en-029"/>
        </w:rPr>
        <w:t xml:space="preserve"> </w:t>
      </w:r>
      <w:r w:rsidRPr="008F64E6">
        <w:rPr>
          <w:rFonts w:ascii="Arial" w:hAnsi="Arial" w:cs="Arial"/>
          <w:lang w:val="en-029"/>
        </w:rPr>
        <w:t xml:space="preserve">It should be noted that experts in hydrology and hydrometeorology are few in the region. </w:t>
      </w:r>
      <w:r>
        <w:rPr>
          <w:rFonts w:ascii="Arial" w:hAnsi="Arial" w:cs="Arial"/>
          <w:lang w:val="en-029"/>
        </w:rPr>
        <w:t xml:space="preserve"> </w:t>
      </w:r>
      <w:r w:rsidRPr="008F64E6">
        <w:rPr>
          <w:rFonts w:ascii="Arial" w:hAnsi="Arial" w:cs="Arial"/>
          <w:lang w:val="en-029"/>
        </w:rPr>
        <w:t>It is hoped that this can fuel further interest in hydrology and fulfil the growing need for hydrologists regionally.</w:t>
      </w:r>
    </w:p>
    <w:p w:rsidR="008F64E6" w:rsidRPr="008F64E6" w:rsidRDefault="008F64E6" w:rsidP="008F64E6">
      <w:pPr>
        <w:spacing w:after="0" w:line="240" w:lineRule="auto"/>
        <w:jc w:val="both"/>
        <w:rPr>
          <w:rFonts w:ascii="Arial" w:hAnsi="Arial" w:cs="Arial"/>
          <w:i/>
          <w:lang w:val="en-029"/>
        </w:rPr>
      </w:pPr>
    </w:p>
    <w:p w:rsidR="008F64E6" w:rsidRPr="008F64E6" w:rsidRDefault="008F64E6" w:rsidP="008F64E6">
      <w:pPr>
        <w:spacing w:after="0" w:line="240" w:lineRule="auto"/>
        <w:jc w:val="both"/>
        <w:rPr>
          <w:rFonts w:ascii="Arial" w:hAnsi="Arial" w:cs="Arial"/>
          <w:lang w:val="en-029"/>
        </w:rPr>
      </w:pPr>
      <w:r w:rsidRPr="00EB59D3">
        <w:rPr>
          <w:rFonts w:ascii="Arial" w:hAnsi="Arial" w:cs="Arial"/>
          <w:lang w:val="en-029"/>
        </w:rPr>
        <w:t>10.</w:t>
      </w:r>
      <w:r>
        <w:rPr>
          <w:rFonts w:ascii="Arial" w:hAnsi="Arial" w:cs="Arial"/>
          <w:i/>
          <w:lang w:val="en-029"/>
        </w:rPr>
        <w:tab/>
      </w:r>
      <w:r w:rsidR="00EB59D3">
        <w:rPr>
          <w:rFonts w:ascii="Arial" w:hAnsi="Arial" w:cs="Arial"/>
          <w:i/>
          <w:lang w:val="en-029"/>
        </w:rPr>
        <w:t xml:space="preserve">A </w:t>
      </w:r>
      <w:r w:rsidR="00B57925" w:rsidRPr="00B57925">
        <w:rPr>
          <w:rFonts w:ascii="Arial" w:hAnsi="Arial" w:cs="Arial"/>
          <w:i/>
          <w:lang w:val="en-029"/>
        </w:rPr>
        <w:t>Climate, Biosphere and Ecosystems</w:t>
      </w:r>
      <w:r w:rsidRPr="008F64E6">
        <w:rPr>
          <w:rFonts w:ascii="Arial" w:hAnsi="Arial" w:cs="Arial"/>
          <w:lang w:val="en-029"/>
        </w:rPr>
        <w:t xml:space="preserve"> </w:t>
      </w:r>
      <w:r w:rsidR="00EB59D3">
        <w:rPr>
          <w:rFonts w:ascii="Arial" w:hAnsi="Arial" w:cs="Arial"/>
          <w:lang w:val="en-029"/>
        </w:rPr>
        <w:t xml:space="preserve">course has been introduced and it </w:t>
      </w:r>
      <w:r w:rsidRPr="008F64E6">
        <w:rPr>
          <w:rFonts w:ascii="Arial" w:hAnsi="Arial" w:cs="Arial"/>
          <w:lang w:val="en-029"/>
        </w:rPr>
        <w:t>allows for the examination of the role of climate in the distribution of natural vegetation across the globe as well as its role in the development and function of crops, animals and aquatic life.</w:t>
      </w:r>
    </w:p>
    <w:p w:rsidR="008F64E6" w:rsidRPr="008F64E6" w:rsidRDefault="008F64E6" w:rsidP="008F64E6">
      <w:pPr>
        <w:spacing w:after="0" w:line="240" w:lineRule="auto"/>
        <w:jc w:val="both"/>
        <w:rPr>
          <w:rFonts w:ascii="Arial" w:hAnsi="Arial" w:cs="Arial"/>
          <w:lang w:val="en-029"/>
        </w:rPr>
      </w:pPr>
    </w:p>
    <w:p w:rsidR="008F64E6" w:rsidRPr="008F64E6" w:rsidRDefault="00EB59D3" w:rsidP="008F64E6">
      <w:pPr>
        <w:spacing w:after="0" w:line="240" w:lineRule="auto"/>
        <w:jc w:val="both"/>
        <w:rPr>
          <w:rFonts w:ascii="Arial" w:hAnsi="Arial" w:cs="Arial"/>
          <w:lang w:val="en-029"/>
        </w:rPr>
      </w:pPr>
      <w:r>
        <w:rPr>
          <w:rFonts w:ascii="Arial" w:hAnsi="Arial" w:cs="Arial"/>
          <w:lang w:val="en-029"/>
        </w:rPr>
        <w:t>11.</w:t>
      </w:r>
      <w:r>
        <w:rPr>
          <w:rFonts w:ascii="Arial" w:hAnsi="Arial" w:cs="Arial"/>
          <w:lang w:val="en-029"/>
        </w:rPr>
        <w:tab/>
        <w:t xml:space="preserve">Further there is a </w:t>
      </w:r>
      <w:r w:rsidR="008F64E6" w:rsidRPr="008F64E6">
        <w:rPr>
          <w:rFonts w:ascii="Arial" w:hAnsi="Arial" w:cs="Arial"/>
          <w:lang w:val="en-029"/>
        </w:rPr>
        <w:t xml:space="preserve">need to add more courses to the programme to cover topics that had </w:t>
      </w:r>
      <w:r>
        <w:rPr>
          <w:rFonts w:ascii="Arial" w:hAnsi="Arial" w:cs="Arial"/>
          <w:lang w:val="en-029"/>
        </w:rPr>
        <w:t xml:space="preserve">been removed </w:t>
      </w:r>
      <w:r w:rsidRPr="008F64E6">
        <w:rPr>
          <w:rFonts w:ascii="Arial" w:hAnsi="Arial" w:cs="Arial"/>
          <w:lang w:val="en-029"/>
        </w:rPr>
        <w:t xml:space="preserve">from </w:t>
      </w:r>
      <w:r>
        <w:rPr>
          <w:rFonts w:ascii="Arial" w:hAnsi="Arial" w:cs="Arial"/>
          <w:lang w:val="en-029"/>
        </w:rPr>
        <w:t xml:space="preserve">the </w:t>
      </w:r>
      <w:r w:rsidRPr="008F64E6">
        <w:rPr>
          <w:rFonts w:ascii="Arial" w:hAnsi="Arial" w:cs="Arial"/>
          <w:lang w:val="en-029"/>
        </w:rPr>
        <w:t>Dynamics Meteorology</w:t>
      </w:r>
      <w:r>
        <w:rPr>
          <w:rFonts w:ascii="Arial" w:hAnsi="Arial" w:cs="Arial"/>
          <w:lang w:val="en-029"/>
        </w:rPr>
        <w:t xml:space="preserve"> course</w:t>
      </w:r>
      <w:r w:rsidR="008F64E6" w:rsidRPr="008F64E6">
        <w:rPr>
          <w:rFonts w:ascii="Arial" w:hAnsi="Arial" w:cs="Arial"/>
          <w:lang w:val="en-029"/>
        </w:rPr>
        <w:t xml:space="preserve">.  There is also </w:t>
      </w:r>
      <w:r>
        <w:rPr>
          <w:rFonts w:ascii="Arial" w:hAnsi="Arial" w:cs="Arial"/>
          <w:lang w:val="en-029"/>
        </w:rPr>
        <w:t>an</w:t>
      </w:r>
      <w:r w:rsidR="008F64E6" w:rsidRPr="008F64E6">
        <w:rPr>
          <w:rFonts w:ascii="Arial" w:hAnsi="Arial" w:cs="Arial"/>
          <w:lang w:val="en-029"/>
        </w:rPr>
        <w:t xml:space="preserve"> immediate need to create a Mathematics for Meteorology </w:t>
      </w:r>
      <w:r>
        <w:rPr>
          <w:rFonts w:ascii="Arial" w:hAnsi="Arial" w:cs="Arial"/>
          <w:lang w:val="en-029"/>
        </w:rPr>
        <w:t xml:space="preserve">course </w:t>
      </w:r>
      <w:r w:rsidR="008F64E6" w:rsidRPr="008F64E6">
        <w:rPr>
          <w:rFonts w:ascii="Arial" w:hAnsi="Arial" w:cs="Arial"/>
          <w:lang w:val="en-029"/>
        </w:rPr>
        <w:t xml:space="preserve">to replace the Calculus A and B courses at UWI.  </w:t>
      </w:r>
    </w:p>
    <w:p w:rsidR="008F64E6" w:rsidRDefault="008F64E6" w:rsidP="00E47498">
      <w:pPr>
        <w:spacing w:after="0" w:line="240" w:lineRule="auto"/>
        <w:jc w:val="both"/>
        <w:rPr>
          <w:rFonts w:ascii="Arial" w:hAnsi="Arial" w:cs="Arial"/>
        </w:rPr>
      </w:pPr>
    </w:p>
    <w:p w:rsidR="008F64E6" w:rsidRPr="00EB59D3" w:rsidRDefault="00EB59D3" w:rsidP="00E47498">
      <w:pPr>
        <w:spacing w:after="0" w:line="240" w:lineRule="auto"/>
        <w:jc w:val="both"/>
        <w:rPr>
          <w:rFonts w:ascii="Arial" w:hAnsi="Arial" w:cs="Arial"/>
          <w:b/>
        </w:rPr>
      </w:pPr>
      <w:r w:rsidRPr="00EB59D3">
        <w:rPr>
          <w:rFonts w:ascii="Arial" w:hAnsi="Arial" w:cs="Arial"/>
          <w:b/>
        </w:rPr>
        <w:t>B.</w:t>
      </w:r>
      <w:r w:rsidRPr="00EB59D3">
        <w:rPr>
          <w:rFonts w:ascii="Arial" w:hAnsi="Arial" w:cs="Arial"/>
          <w:b/>
        </w:rPr>
        <w:tab/>
      </w:r>
      <w:r w:rsidR="00A81A05">
        <w:rPr>
          <w:rFonts w:ascii="Arial" w:hAnsi="Arial" w:cs="Arial"/>
          <w:b/>
        </w:rPr>
        <w:t>Courses Completed</w:t>
      </w:r>
    </w:p>
    <w:p w:rsidR="008F64E6" w:rsidRDefault="008F64E6" w:rsidP="00E47498">
      <w:pPr>
        <w:spacing w:after="0" w:line="240" w:lineRule="auto"/>
        <w:jc w:val="both"/>
        <w:rPr>
          <w:rFonts w:ascii="Arial" w:hAnsi="Arial" w:cs="Arial"/>
        </w:rPr>
      </w:pPr>
    </w:p>
    <w:p w:rsidR="00EB59D3" w:rsidRPr="00EB59D3" w:rsidRDefault="00EB59D3" w:rsidP="00EB59D3">
      <w:pPr>
        <w:spacing w:after="0" w:line="240" w:lineRule="auto"/>
        <w:jc w:val="both"/>
        <w:rPr>
          <w:rFonts w:ascii="Arial" w:hAnsi="Arial" w:cs="Arial"/>
          <w:lang w:val="en-029"/>
        </w:rPr>
      </w:pPr>
      <w:r>
        <w:rPr>
          <w:rFonts w:ascii="Arial" w:hAnsi="Arial" w:cs="Arial"/>
          <w:lang w:val="en-029"/>
        </w:rPr>
        <w:t>12.</w:t>
      </w:r>
      <w:r>
        <w:rPr>
          <w:rFonts w:ascii="Arial" w:hAnsi="Arial" w:cs="Arial"/>
          <w:lang w:val="en-029"/>
        </w:rPr>
        <w:tab/>
      </w:r>
      <w:r w:rsidRPr="00EB59D3">
        <w:rPr>
          <w:rFonts w:ascii="Arial" w:hAnsi="Arial" w:cs="Arial"/>
          <w:lang w:val="en-029"/>
        </w:rPr>
        <w:t>The 2019 - 2020 reporting period saw the completion and graduation of students from the following WMO vocational training courses offered at CIMH:</w:t>
      </w:r>
    </w:p>
    <w:p w:rsidR="00EB59D3" w:rsidRPr="00EB59D3" w:rsidRDefault="00EB59D3" w:rsidP="00EB59D3">
      <w:pPr>
        <w:spacing w:after="0" w:line="240" w:lineRule="auto"/>
        <w:jc w:val="both"/>
        <w:rPr>
          <w:rFonts w:ascii="Arial" w:hAnsi="Arial" w:cs="Arial"/>
          <w:lang w:val="en-029"/>
        </w:rPr>
      </w:pPr>
    </w:p>
    <w:tbl>
      <w:tblPr>
        <w:tblStyle w:val="TableGrid"/>
        <w:tblW w:w="0" w:type="auto"/>
        <w:tblInd w:w="576" w:type="dxa"/>
        <w:shd w:val="clear" w:color="auto" w:fill="DBE5F1" w:themeFill="accent1" w:themeFillTint="33"/>
        <w:tblLook w:val="04A0"/>
      </w:tblPr>
      <w:tblGrid>
        <w:gridCol w:w="3192"/>
        <w:gridCol w:w="2766"/>
        <w:gridCol w:w="2250"/>
      </w:tblGrid>
      <w:tr w:rsidR="00EB59D3" w:rsidTr="002171FB">
        <w:tc>
          <w:tcPr>
            <w:tcW w:w="8208" w:type="dxa"/>
            <w:gridSpan w:val="3"/>
            <w:tcBorders>
              <w:bottom w:val="single" w:sz="4" w:space="0" w:color="auto"/>
            </w:tcBorders>
            <w:shd w:val="clear" w:color="auto" w:fill="DBE5F1" w:themeFill="accent1" w:themeFillTint="33"/>
          </w:tcPr>
          <w:p w:rsidR="00EB59D3" w:rsidRPr="00EB59D3" w:rsidRDefault="00EB59D3" w:rsidP="00EB59D3">
            <w:pPr>
              <w:spacing w:after="0" w:line="240" w:lineRule="auto"/>
              <w:jc w:val="center"/>
              <w:rPr>
                <w:rFonts w:ascii="Arial" w:hAnsi="Arial" w:cs="Arial"/>
                <w:b/>
                <w:sz w:val="20"/>
                <w:szCs w:val="20"/>
              </w:rPr>
            </w:pPr>
            <w:r w:rsidRPr="00EB59D3">
              <w:rPr>
                <w:rFonts w:ascii="Arial" w:hAnsi="Arial" w:cs="Arial"/>
                <w:b/>
                <w:sz w:val="20"/>
                <w:szCs w:val="20"/>
                <w:lang w:val="en-029"/>
              </w:rPr>
              <w:t>Aeronautical Continuing Professional Development Course 7/19 (On-line)</w:t>
            </w:r>
          </w:p>
        </w:tc>
      </w:tr>
      <w:tr w:rsidR="00EB59D3" w:rsidTr="002171FB">
        <w:tc>
          <w:tcPr>
            <w:tcW w:w="3192" w:type="dxa"/>
            <w:shd w:val="clear" w:color="auto" w:fill="D9D9D9" w:themeFill="background1" w:themeFillShade="D9"/>
          </w:tcPr>
          <w:p w:rsidR="00EB59D3" w:rsidRPr="00EB59D3" w:rsidRDefault="00EB59D3" w:rsidP="00EB59D3">
            <w:pPr>
              <w:spacing w:after="0" w:line="240" w:lineRule="auto"/>
              <w:jc w:val="center"/>
              <w:rPr>
                <w:rFonts w:ascii="Arial" w:hAnsi="Arial" w:cs="Arial"/>
                <w:b/>
                <w:sz w:val="20"/>
                <w:szCs w:val="20"/>
              </w:rPr>
            </w:pPr>
            <w:r w:rsidRPr="00EB59D3">
              <w:rPr>
                <w:rFonts w:ascii="Arial" w:hAnsi="Arial" w:cs="Arial"/>
                <w:b/>
                <w:sz w:val="20"/>
                <w:szCs w:val="20"/>
              </w:rPr>
              <w:t>Duration of Cost</w:t>
            </w:r>
          </w:p>
        </w:tc>
        <w:tc>
          <w:tcPr>
            <w:tcW w:w="2766" w:type="dxa"/>
            <w:shd w:val="clear" w:color="auto" w:fill="D9D9D9" w:themeFill="background1" w:themeFillShade="D9"/>
          </w:tcPr>
          <w:p w:rsidR="00EB59D3" w:rsidRPr="00EB59D3" w:rsidRDefault="00EB59D3" w:rsidP="00EB59D3">
            <w:pPr>
              <w:spacing w:after="0" w:line="240" w:lineRule="auto"/>
              <w:jc w:val="center"/>
              <w:rPr>
                <w:rFonts w:ascii="Arial" w:hAnsi="Arial" w:cs="Arial"/>
                <w:b/>
                <w:sz w:val="20"/>
                <w:szCs w:val="20"/>
              </w:rPr>
            </w:pPr>
            <w:r w:rsidRPr="00EB59D3">
              <w:rPr>
                <w:rFonts w:ascii="Arial" w:hAnsi="Arial" w:cs="Arial"/>
                <w:b/>
                <w:sz w:val="20"/>
                <w:szCs w:val="20"/>
              </w:rPr>
              <w:t>Number of Students</w:t>
            </w:r>
          </w:p>
        </w:tc>
        <w:tc>
          <w:tcPr>
            <w:tcW w:w="2250" w:type="dxa"/>
            <w:shd w:val="clear" w:color="auto" w:fill="D9D9D9" w:themeFill="background1" w:themeFillShade="D9"/>
          </w:tcPr>
          <w:p w:rsidR="00EB59D3" w:rsidRPr="00EB59D3" w:rsidRDefault="00EB59D3" w:rsidP="00EB59D3">
            <w:pPr>
              <w:spacing w:after="0" w:line="240" w:lineRule="auto"/>
              <w:jc w:val="center"/>
              <w:rPr>
                <w:rFonts w:ascii="Arial" w:hAnsi="Arial" w:cs="Arial"/>
                <w:b/>
                <w:sz w:val="20"/>
                <w:szCs w:val="20"/>
              </w:rPr>
            </w:pPr>
            <w:r>
              <w:rPr>
                <w:rFonts w:ascii="Arial" w:hAnsi="Arial" w:cs="Arial"/>
                <w:b/>
                <w:sz w:val="20"/>
                <w:szCs w:val="20"/>
              </w:rPr>
              <w:t>Grades</w:t>
            </w:r>
          </w:p>
        </w:tc>
      </w:tr>
      <w:tr w:rsidR="00EB59D3" w:rsidTr="002171FB">
        <w:tc>
          <w:tcPr>
            <w:tcW w:w="3192" w:type="dxa"/>
            <w:tcBorders>
              <w:bottom w:val="single" w:sz="4" w:space="0" w:color="auto"/>
            </w:tcBorders>
            <w:shd w:val="clear" w:color="auto" w:fill="auto"/>
          </w:tcPr>
          <w:p w:rsidR="00EB59D3" w:rsidRPr="00EB59D3" w:rsidRDefault="00EB59D3" w:rsidP="00E47498">
            <w:pPr>
              <w:spacing w:after="0" w:line="240" w:lineRule="auto"/>
              <w:jc w:val="both"/>
              <w:rPr>
                <w:rFonts w:ascii="Arial" w:hAnsi="Arial" w:cs="Arial"/>
                <w:sz w:val="20"/>
                <w:szCs w:val="20"/>
              </w:rPr>
            </w:pPr>
            <w:r w:rsidRPr="00EB59D3">
              <w:rPr>
                <w:rFonts w:ascii="Arial" w:hAnsi="Arial" w:cs="Arial"/>
                <w:sz w:val="20"/>
                <w:szCs w:val="20"/>
                <w:lang w:val="en-029"/>
              </w:rPr>
              <w:t>September 2019 to March 2020</w:t>
            </w:r>
          </w:p>
        </w:tc>
        <w:tc>
          <w:tcPr>
            <w:tcW w:w="2766" w:type="dxa"/>
            <w:tcBorders>
              <w:bottom w:val="single" w:sz="4" w:space="0" w:color="auto"/>
            </w:tcBorders>
            <w:shd w:val="clear" w:color="auto" w:fill="auto"/>
          </w:tcPr>
          <w:p w:rsidR="00EB59D3" w:rsidRDefault="00EB59D3" w:rsidP="00E47498">
            <w:pPr>
              <w:spacing w:after="0" w:line="240" w:lineRule="auto"/>
              <w:jc w:val="both"/>
              <w:rPr>
                <w:rFonts w:ascii="Arial" w:hAnsi="Arial" w:cs="Arial"/>
                <w:sz w:val="20"/>
                <w:szCs w:val="20"/>
                <w:lang w:val="en-029"/>
              </w:rPr>
            </w:pPr>
            <w:r w:rsidRPr="00EB59D3">
              <w:rPr>
                <w:rFonts w:ascii="Arial" w:hAnsi="Arial" w:cs="Arial"/>
                <w:sz w:val="20"/>
                <w:szCs w:val="20"/>
                <w:lang w:val="en-029"/>
              </w:rPr>
              <w:t xml:space="preserve">2 </w:t>
            </w:r>
            <w:r>
              <w:rPr>
                <w:rFonts w:ascii="Arial" w:hAnsi="Arial" w:cs="Arial"/>
                <w:sz w:val="20"/>
                <w:szCs w:val="20"/>
                <w:lang w:val="en-029"/>
              </w:rPr>
              <w:t xml:space="preserve">from </w:t>
            </w:r>
            <w:r w:rsidRPr="00EB59D3">
              <w:rPr>
                <w:rFonts w:ascii="Arial" w:hAnsi="Arial" w:cs="Arial"/>
                <w:sz w:val="20"/>
                <w:szCs w:val="20"/>
                <w:lang w:val="en-029"/>
              </w:rPr>
              <w:t xml:space="preserve">Barbados, </w:t>
            </w:r>
          </w:p>
          <w:p w:rsidR="00EB59D3" w:rsidRDefault="00EB59D3" w:rsidP="00E47498">
            <w:pPr>
              <w:spacing w:after="0" w:line="240" w:lineRule="auto"/>
              <w:jc w:val="both"/>
              <w:rPr>
                <w:rFonts w:ascii="Arial" w:hAnsi="Arial" w:cs="Arial"/>
                <w:sz w:val="20"/>
                <w:szCs w:val="20"/>
                <w:lang w:val="en-029"/>
              </w:rPr>
            </w:pPr>
            <w:r w:rsidRPr="00EB59D3">
              <w:rPr>
                <w:rFonts w:ascii="Arial" w:hAnsi="Arial" w:cs="Arial"/>
                <w:sz w:val="20"/>
                <w:szCs w:val="20"/>
                <w:lang w:val="en-029"/>
              </w:rPr>
              <w:t xml:space="preserve">2 </w:t>
            </w:r>
            <w:r>
              <w:rPr>
                <w:rFonts w:ascii="Arial" w:hAnsi="Arial" w:cs="Arial"/>
                <w:sz w:val="20"/>
                <w:szCs w:val="20"/>
                <w:lang w:val="en-029"/>
              </w:rPr>
              <w:t xml:space="preserve">from the </w:t>
            </w:r>
            <w:r w:rsidRPr="00EB59D3">
              <w:rPr>
                <w:rFonts w:ascii="Arial" w:hAnsi="Arial" w:cs="Arial"/>
                <w:sz w:val="20"/>
                <w:szCs w:val="20"/>
                <w:lang w:val="en-029"/>
              </w:rPr>
              <w:t xml:space="preserve">Cayman Islands, </w:t>
            </w:r>
          </w:p>
          <w:p w:rsidR="00EB59D3" w:rsidRPr="00EB59D3" w:rsidRDefault="00EB59D3" w:rsidP="00E47498">
            <w:pPr>
              <w:spacing w:after="0" w:line="240" w:lineRule="auto"/>
              <w:jc w:val="both"/>
              <w:rPr>
                <w:rFonts w:ascii="Arial" w:hAnsi="Arial" w:cs="Arial"/>
                <w:sz w:val="20"/>
                <w:szCs w:val="20"/>
              </w:rPr>
            </w:pPr>
            <w:r w:rsidRPr="00EB59D3">
              <w:rPr>
                <w:rFonts w:ascii="Arial" w:hAnsi="Arial" w:cs="Arial"/>
                <w:sz w:val="20"/>
                <w:szCs w:val="20"/>
                <w:lang w:val="en-029"/>
              </w:rPr>
              <w:t xml:space="preserve">2 </w:t>
            </w:r>
            <w:r>
              <w:rPr>
                <w:rFonts w:ascii="Arial" w:hAnsi="Arial" w:cs="Arial"/>
                <w:sz w:val="20"/>
                <w:szCs w:val="20"/>
                <w:lang w:val="en-029"/>
              </w:rPr>
              <w:t>from</w:t>
            </w:r>
            <w:r w:rsidRPr="00EB59D3">
              <w:rPr>
                <w:rFonts w:ascii="Arial" w:hAnsi="Arial" w:cs="Arial"/>
                <w:sz w:val="20"/>
                <w:szCs w:val="20"/>
                <w:lang w:val="en-029"/>
              </w:rPr>
              <w:t xml:space="preserve"> St. Maarten.</w:t>
            </w:r>
          </w:p>
        </w:tc>
        <w:tc>
          <w:tcPr>
            <w:tcW w:w="2250" w:type="dxa"/>
            <w:tcBorders>
              <w:bottom w:val="single" w:sz="4" w:space="0" w:color="auto"/>
            </w:tcBorders>
            <w:shd w:val="clear" w:color="auto" w:fill="auto"/>
          </w:tcPr>
          <w:p w:rsidR="00EB59D3" w:rsidRDefault="00EB59D3" w:rsidP="00E47498">
            <w:pPr>
              <w:spacing w:after="0" w:line="240" w:lineRule="auto"/>
              <w:jc w:val="both"/>
              <w:rPr>
                <w:rFonts w:ascii="Arial" w:hAnsi="Arial" w:cs="Arial"/>
                <w:sz w:val="20"/>
                <w:szCs w:val="20"/>
              </w:rPr>
            </w:pPr>
          </w:p>
          <w:p w:rsidR="00EB59D3" w:rsidRPr="00EB59D3" w:rsidRDefault="00EB59D3" w:rsidP="002171FB">
            <w:pPr>
              <w:spacing w:after="0" w:line="240" w:lineRule="auto"/>
              <w:jc w:val="both"/>
              <w:rPr>
                <w:rFonts w:ascii="Arial" w:hAnsi="Arial" w:cs="Arial"/>
                <w:sz w:val="20"/>
                <w:szCs w:val="20"/>
              </w:rPr>
            </w:pPr>
            <w:r>
              <w:rPr>
                <w:rFonts w:ascii="Arial" w:hAnsi="Arial" w:cs="Arial"/>
                <w:sz w:val="20"/>
                <w:szCs w:val="20"/>
              </w:rPr>
              <w:t xml:space="preserve">All </w:t>
            </w:r>
            <w:r w:rsidR="002171FB">
              <w:rPr>
                <w:rFonts w:ascii="Arial" w:hAnsi="Arial" w:cs="Arial"/>
                <w:sz w:val="20"/>
                <w:szCs w:val="20"/>
              </w:rPr>
              <w:t>C</w:t>
            </w:r>
            <w:r>
              <w:rPr>
                <w:rFonts w:ascii="Arial" w:hAnsi="Arial" w:cs="Arial"/>
                <w:sz w:val="20"/>
                <w:szCs w:val="20"/>
              </w:rPr>
              <w:t>redits</w:t>
            </w:r>
          </w:p>
        </w:tc>
      </w:tr>
      <w:tr w:rsidR="00EB59D3" w:rsidTr="002171FB">
        <w:tc>
          <w:tcPr>
            <w:tcW w:w="8208" w:type="dxa"/>
            <w:gridSpan w:val="3"/>
            <w:tcBorders>
              <w:bottom w:val="single" w:sz="4" w:space="0" w:color="auto"/>
            </w:tcBorders>
            <w:shd w:val="clear" w:color="auto" w:fill="DBE5F1" w:themeFill="accent1" w:themeFillTint="33"/>
          </w:tcPr>
          <w:p w:rsidR="00EB59D3" w:rsidRPr="00EB59D3" w:rsidRDefault="00EB59D3" w:rsidP="00EB59D3">
            <w:pPr>
              <w:spacing w:after="0" w:line="240" w:lineRule="auto"/>
              <w:jc w:val="center"/>
              <w:rPr>
                <w:rFonts w:ascii="Arial" w:hAnsi="Arial" w:cs="Arial"/>
                <w:b/>
                <w:sz w:val="20"/>
                <w:szCs w:val="20"/>
                <w:lang w:val="en-029"/>
              </w:rPr>
            </w:pPr>
            <w:r w:rsidRPr="00EB59D3">
              <w:rPr>
                <w:rFonts w:ascii="Arial" w:hAnsi="Arial" w:cs="Arial"/>
                <w:b/>
                <w:sz w:val="20"/>
                <w:szCs w:val="20"/>
                <w:lang w:val="en-029"/>
              </w:rPr>
              <w:t>Entry Level Technicians Course No.90/20</w:t>
            </w:r>
          </w:p>
        </w:tc>
      </w:tr>
      <w:tr w:rsidR="00EB59D3" w:rsidTr="002171FB">
        <w:tc>
          <w:tcPr>
            <w:tcW w:w="3192" w:type="dxa"/>
            <w:shd w:val="clear" w:color="auto" w:fill="D9D9D9" w:themeFill="background1" w:themeFillShade="D9"/>
          </w:tcPr>
          <w:p w:rsidR="00EB59D3" w:rsidRPr="00EB59D3" w:rsidRDefault="00EB59D3" w:rsidP="00A45B3C">
            <w:pPr>
              <w:spacing w:after="0" w:line="240" w:lineRule="auto"/>
              <w:jc w:val="center"/>
              <w:rPr>
                <w:rFonts w:ascii="Arial" w:hAnsi="Arial" w:cs="Arial"/>
                <w:b/>
                <w:sz w:val="20"/>
                <w:szCs w:val="20"/>
              </w:rPr>
            </w:pPr>
            <w:r w:rsidRPr="00EB59D3">
              <w:rPr>
                <w:rFonts w:ascii="Arial" w:hAnsi="Arial" w:cs="Arial"/>
                <w:b/>
                <w:sz w:val="20"/>
                <w:szCs w:val="20"/>
              </w:rPr>
              <w:t>Duration of Cost</w:t>
            </w:r>
          </w:p>
        </w:tc>
        <w:tc>
          <w:tcPr>
            <w:tcW w:w="2766" w:type="dxa"/>
            <w:shd w:val="clear" w:color="auto" w:fill="D9D9D9" w:themeFill="background1" w:themeFillShade="D9"/>
          </w:tcPr>
          <w:p w:rsidR="00EB59D3" w:rsidRPr="00EB59D3" w:rsidRDefault="00EB59D3" w:rsidP="00A45B3C">
            <w:pPr>
              <w:spacing w:after="0" w:line="240" w:lineRule="auto"/>
              <w:jc w:val="center"/>
              <w:rPr>
                <w:rFonts w:ascii="Arial" w:hAnsi="Arial" w:cs="Arial"/>
                <w:b/>
                <w:sz w:val="20"/>
                <w:szCs w:val="20"/>
              </w:rPr>
            </w:pPr>
            <w:r w:rsidRPr="00EB59D3">
              <w:rPr>
                <w:rFonts w:ascii="Arial" w:hAnsi="Arial" w:cs="Arial"/>
                <w:b/>
                <w:sz w:val="20"/>
                <w:szCs w:val="20"/>
              </w:rPr>
              <w:t>Number of Students</w:t>
            </w:r>
          </w:p>
        </w:tc>
        <w:tc>
          <w:tcPr>
            <w:tcW w:w="2250" w:type="dxa"/>
            <w:shd w:val="clear" w:color="auto" w:fill="D9D9D9" w:themeFill="background1" w:themeFillShade="D9"/>
          </w:tcPr>
          <w:p w:rsidR="00EB59D3" w:rsidRPr="00EB59D3" w:rsidRDefault="00EB59D3" w:rsidP="00A45B3C">
            <w:pPr>
              <w:spacing w:after="0" w:line="240" w:lineRule="auto"/>
              <w:jc w:val="center"/>
              <w:rPr>
                <w:rFonts w:ascii="Arial" w:hAnsi="Arial" w:cs="Arial"/>
                <w:b/>
                <w:sz w:val="20"/>
                <w:szCs w:val="20"/>
              </w:rPr>
            </w:pPr>
            <w:r>
              <w:rPr>
                <w:rFonts w:ascii="Arial" w:hAnsi="Arial" w:cs="Arial"/>
                <w:b/>
                <w:sz w:val="20"/>
                <w:szCs w:val="20"/>
              </w:rPr>
              <w:t>Grades</w:t>
            </w:r>
          </w:p>
        </w:tc>
      </w:tr>
      <w:tr w:rsidR="00EB59D3" w:rsidTr="002171FB">
        <w:tc>
          <w:tcPr>
            <w:tcW w:w="3192" w:type="dxa"/>
            <w:tcBorders>
              <w:bottom w:val="single" w:sz="4" w:space="0" w:color="auto"/>
            </w:tcBorders>
            <w:shd w:val="clear" w:color="auto" w:fill="auto"/>
          </w:tcPr>
          <w:p w:rsidR="00EB59D3" w:rsidRPr="00EB59D3" w:rsidRDefault="00EB59D3" w:rsidP="00E47498">
            <w:pPr>
              <w:spacing w:after="0" w:line="240" w:lineRule="auto"/>
              <w:jc w:val="both"/>
              <w:rPr>
                <w:rFonts w:ascii="Arial" w:hAnsi="Arial" w:cs="Arial"/>
                <w:sz w:val="20"/>
                <w:szCs w:val="20"/>
              </w:rPr>
            </w:pPr>
            <w:r w:rsidRPr="00EB59D3">
              <w:rPr>
                <w:rFonts w:ascii="Arial" w:hAnsi="Arial" w:cs="Arial"/>
                <w:sz w:val="20"/>
                <w:szCs w:val="20"/>
                <w:lang w:val="en-029"/>
              </w:rPr>
              <w:t>March 2020 – July 2020</w:t>
            </w:r>
          </w:p>
        </w:tc>
        <w:tc>
          <w:tcPr>
            <w:tcW w:w="2766" w:type="dxa"/>
            <w:tcBorders>
              <w:bottom w:val="single" w:sz="4" w:space="0" w:color="auto"/>
            </w:tcBorders>
            <w:shd w:val="clear" w:color="auto" w:fill="auto"/>
          </w:tcPr>
          <w:p w:rsidR="00EB59D3" w:rsidRDefault="00EB59D3" w:rsidP="00EB59D3">
            <w:pPr>
              <w:spacing w:after="0" w:line="240" w:lineRule="auto"/>
              <w:jc w:val="both"/>
              <w:rPr>
                <w:rFonts w:ascii="Arial" w:hAnsi="Arial" w:cs="Arial"/>
                <w:sz w:val="20"/>
                <w:szCs w:val="20"/>
                <w:lang w:val="en-029"/>
              </w:rPr>
            </w:pPr>
            <w:r w:rsidRPr="00EB59D3">
              <w:rPr>
                <w:rFonts w:ascii="Arial" w:hAnsi="Arial" w:cs="Arial"/>
                <w:sz w:val="20"/>
                <w:szCs w:val="20"/>
                <w:lang w:val="en-029"/>
              </w:rPr>
              <w:t>2</w:t>
            </w:r>
            <w:r>
              <w:rPr>
                <w:rFonts w:ascii="Arial" w:hAnsi="Arial" w:cs="Arial"/>
                <w:sz w:val="20"/>
                <w:szCs w:val="20"/>
                <w:lang w:val="en-029"/>
              </w:rPr>
              <w:t xml:space="preserve"> from</w:t>
            </w:r>
            <w:r w:rsidRPr="00EB59D3">
              <w:rPr>
                <w:rFonts w:ascii="Arial" w:hAnsi="Arial" w:cs="Arial"/>
                <w:sz w:val="20"/>
                <w:szCs w:val="20"/>
                <w:lang w:val="en-029"/>
              </w:rPr>
              <w:t xml:space="preserve"> Anguilla, </w:t>
            </w:r>
          </w:p>
          <w:p w:rsidR="00EB59D3" w:rsidRDefault="00EB59D3" w:rsidP="00EB59D3">
            <w:pPr>
              <w:spacing w:after="0" w:line="240" w:lineRule="auto"/>
              <w:jc w:val="both"/>
              <w:rPr>
                <w:rFonts w:ascii="Arial" w:hAnsi="Arial" w:cs="Arial"/>
                <w:sz w:val="20"/>
                <w:szCs w:val="20"/>
                <w:lang w:val="en-029"/>
              </w:rPr>
            </w:pPr>
            <w:r w:rsidRPr="00EB59D3">
              <w:rPr>
                <w:rFonts w:ascii="Arial" w:hAnsi="Arial" w:cs="Arial"/>
                <w:sz w:val="20"/>
                <w:szCs w:val="20"/>
                <w:lang w:val="en-029"/>
              </w:rPr>
              <w:t xml:space="preserve">1 </w:t>
            </w:r>
            <w:r>
              <w:rPr>
                <w:rFonts w:ascii="Arial" w:hAnsi="Arial" w:cs="Arial"/>
                <w:sz w:val="20"/>
                <w:szCs w:val="20"/>
                <w:lang w:val="en-029"/>
              </w:rPr>
              <w:t>from</w:t>
            </w:r>
            <w:r w:rsidRPr="00EB59D3">
              <w:rPr>
                <w:rFonts w:ascii="Arial" w:hAnsi="Arial" w:cs="Arial"/>
                <w:sz w:val="20"/>
                <w:szCs w:val="20"/>
                <w:lang w:val="en-029"/>
              </w:rPr>
              <w:t xml:space="preserve"> Barbados, </w:t>
            </w:r>
          </w:p>
          <w:p w:rsidR="00EB59D3" w:rsidRDefault="00EB59D3" w:rsidP="00EB59D3">
            <w:pPr>
              <w:spacing w:after="0" w:line="240" w:lineRule="auto"/>
              <w:jc w:val="both"/>
              <w:rPr>
                <w:rFonts w:ascii="Arial" w:hAnsi="Arial" w:cs="Arial"/>
                <w:sz w:val="20"/>
                <w:szCs w:val="20"/>
                <w:lang w:val="en-029"/>
              </w:rPr>
            </w:pPr>
            <w:r w:rsidRPr="00EB59D3">
              <w:rPr>
                <w:rFonts w:ascii="Arial" w:hAnsi="Arial" w:cs="Arial"/>
                <w:sz w:val="20"/>
                <w:szCs w:val="20"/>
                <w:lang w:val="en-029"/>
              </w:rPr>
              <w:t xml:space="preserve">1 </w:t>
            </w:r>
            <w:r>
              <w:rPr>
                <w:rFonts w:ascii="Arial" w:hAnsi="Arial" w:cs="Arial"/>
                <w:sz w:val="20"/>
                <w:szCs w:val="20"/>
                <w:lang w:val="en-029"/>
              </w:rPr>
              <w:t xml:space="preserve">from </w:t>
            </w:r>
            <w:r w:rsidRPr="00EB59D3">
              <w:rPr>
                <w:rFonts w:ascii="Arial" w:hAnsi="Arial" w:cs="Arial"/>
                <w:sz w:val="20"/>
                <w:szCs w:val="20"/>
                <w:lang w:val="en-029"/>
              </w:rPr>
              <w:t xml:space="preserve">Dominica, </w:t>
            </w:r>
          </w:p>
          <w:p w:rsidR="00EB59D3" w:rsidRDefault="00EB59D3" w:rsidP="00EB59D3">
            <w:pPr>
              <w:spacing w:after="0" w:line="240" w:lineRule="auto"/>
              <w:jc w:val="both"/>
              <w:rPr>
                <w:rFonts w:ascii="Arial" w:hAnsi="Arial" w:cs="Arial"/>
                <w:sz w:val="20"/>
                <w:szCs w:val="20"/>
                <w:lang w:val="en-029"/>
              </w:rPr>
            </w:pPr>
            <w:r w:rsidRPr="00EB59D3">
              <w:rPr>
                <w:rFonts w:ascii="Arial" w:hAnsi="Arial" w:cs="Arial"/>
                <w:sz w:val="20"/>
                <w:szCs w:val="20"/>
                <w:lang w:val="en-029"/>
              </w:rPr>
              <w:t xml:space="preserve">3 </w:t>
            </w:r>
            <w:r>
              <w:rPr>
                <w:rFonts w:ascii="Arial" w:hAnsi="Arial" w:cs="Arial"/>
                <w:sz w:val="20"/>
                <w:szCs w:val="20"/>
                <w:lang w:val="en-029"/>
              </w:rPr>
              <w:t>from</w:t>
            </w:r>
            <w:r w:rsidRPr="00EB59D3">
              <w:rPr>
                <w:rFonts w:ascii="Arial" w:hAnsi="Arial" w:cs="Arial"/>
                <w:sz w:val="20"/>
                <w:szCs w:val="20"/>
                <w:lang w:val="en-029"/>
              </w:rPr>
              <w:t xml:space="preserve"> Grenada, </w:t>
            </w:r>
          </w:p>
          <w:p w:rsidR="00EB59D3" w:rsidRDefault="00EB59D3" w:rsidP="00EB59D3">
            <w:pPr>
              <w:spacing w:after="0" w:line="240" w:lineRule="auto"/>
              <w:jc w:val="both"/>
              <w:rPr>
                <w:rFonts w:ascii="Arial" w:hAnsi="Arial" w:cs="Arial"/>
                <w:sz w:val="20"/>
                <w:szCs w:val="20"/>
                <w:lang w:val="en-029"/>
              </w:rPr>
            </w:pPr>
            <w:r w:rsidRPr="00EB59D3">
              <w:rPr>
                <w:rFonts w:ascii="Arial" w:hAnsi="Arial" w:cs="Arial"/>
                <w:sz w:val="20"/>
                <w:szCs w:val="20"/>
                <w:lang w:val="en-029"/>
              </w:rPr>
              <w:t xml:space="preserve">2 </w:t>
            </w:r>
            <w:r>
              <w:rPr>
                <w:rFonts w:ascii="Arial" w:hAnsi="Arial" w:cs="Arial"/>
                <w:sz w:val="20"/>
                <w:szCs w:val="20"/>
                <w:lang w:val="en-029"/>
              </w:rPr>
              <w:t>from</w:t>
            </w:r>
            <w:r w:rsidRPr="00EB59D3">
              <w:rPr>
                <w:rFonts w:ascii="Arial" w:hAnsi="Arial" w:cs="Arial"/>
                <w:sz w:val="20"/>
                <w:szCs w:val="20"/>
                <w:lang w:val="en-029"/>
              </w:rPr>
              <w:t xml:space="preserve"> Guyana, </w:t>
            </w:r>
          </w:p>
          <w:p w:rsidR="00EB59D3" w:rsidRDefault="00EB59D3" w:rsidP="00EB59D3">
            <w:pPr>
              <w:spacing w:after="0" w:line="240" w:lineRule="auto"/>
              <w:jc w:val="both"/>
              <w:rPr>
                <w:rFonts w:ascii="Arial" w:hAnsi="Arial" w:cs="Arial"/>
                <w:sz w:val="20"/>
                <w:szCs w:val="20"/>
                <w:lang w:val="en-029"/>
              </w:rPr>
            </w:pPr>
            <w:r w:rsidRPr="00EB59D3">
              <w:rPr>
                <w:rFonts w:ascii="Arial" w:hAnsi="Arial" w:cs="Arial"/>
                <w:sz w:val="20"/>
                <w:szCs w:val="20"/>
                <w:lang w:val="en-029"/>
              </w:rPr>
              <w:t xml:space="preserve">1 </w:t>
            </w:r>
            <w:r>
              <w:rPr>
                <w:rFonts w:ascii="Arial" w:hAnsi="Arial" w:cs="Arial"/>
                <w:sz w:val="20"/>
                <w:szCs w:val="20"/>
                <w:lang w:val="en-029"/>
              </w:rPr>
              <w:t>from</w:t>
            </w:r>
            <w:r w:rsidRPr="00EB59D3">
              <w:rPr>
                <w:rFonts w:ascii="Arial" w:hAnsi="Arial" w:cs="Arial"/>
                <w:sz w:val="20"/>
                <w:szCs w:val="20"/>
                <w:lang w:val="en-029"/>
              </w:rPr>
              <w:t xml:space="preserve"> Montserrat, </w:t>
            </w:r>
          </w:p>
          <w:p w:rsidR="00EB59D3" w:rsidRDefault="00EB59D3" w:rsidP="00EB59D3">
            <w:pPr>
              <w:spacing w:after="0" w:line="240" w:lineRule="auto"/>
              <w:jc w:val="both"/>
              <w:rPr>
                <w:rFonts w:ascii="Arial" w:hAnsi="Arial" w:cs="Arial"/>
                <w:sz w:val="20"/>
                <w:szCs w:val="20"/>
                <w:lang w:val="en-029"/>
              </w:rPr>
            </w:pPr>
            <w:r w:rsidRPr="00EB59D3">
              <w:rPr>
                <w:rFonts w:ascii="Arial" w:hAnsi="Arial" w:cs="Arial"/>
                <w:sz w:val="20"/>
                <w:szCs w:val="20"/>
                <w:lang w:val="en-029"/>
              </w:rPr>
              <w:t xml:space="preserve">1 </w:t>
            </w:r>
            <w:r>
              <w:rPr>
                <w:rFonts w:ascii="Arial" w:hAnsi="Arial" w:cs="Arial"/>
                <w:sz w:val="20"/>
                <w:szCs w:val="20"/>
                <w:lang w:val="en-029"/>
              </w:rPr>
              <w:t xml:space="preserve">from </w:t>
            </w:r>
            <w:r w:rsidRPr="00EB59D3">
              <w:rPr>
                <w:rFonts w:ascii="Arial" w:hAnsi="Arial" w:cs="Arial"/>
                <w:sz w:val="20"/>
                <w:szCs w:val="20"/>
                <w:lang w:val="en-029"/>
              </w:rPr>
              <w:t xml:space="preserve">St. Kitts; </w:t>
            </w:r>
          </w:p>
          <w:p w:rsidR="00EB59D3" w:rsidRPr="00EB59D3" w:rsidRDefault="00EB59D3" w:rsidP="00EB59D3">
            <w:pPr>
              <w:spacing w:after="0" w:line="240" w:lineRule="auto"/>
              <w:jc w:val="both"/>
              <w:rPr>
                <w:rFonts w:ascii="Arial" w:hAnsi="Arial" w:cs="Arial"/>
                <w:sz w:val="20"/>
                <w:szCs w:val="20"/>
              </w:rPr>
            </w:pPr>
            <w:r w:rsidRPr="00EB59D3">
              <w:rPr>
                <w:rFonts w:ascii="Arial" w:hAnsi="Arial" w:cs="Arial"/>
                <w:sz w:val="20"/>
                <w:szCs w:val="20"/>
                <w:lang w:val="en-029"/>
              </w:rPr>
              <w:t xml:space="preserve">1 </w:t>
            </w:r>
            <w:r w:rsidR="00BE1A0C">
              <w:rPr>
                <w:rFonts w:ascii="Arial" w:hAnsi="Arial" w:cs="Arial"/>
                <w:sz w:val="20"/>
                <w:szCs w:val="20"/>
                <w:lang w:val="en-029"/>
              </w:rPr>
              <w:t xml:space="preserve">from </w:t>
            </w:r>
            <w:r w:rsidRPr="00EB59D3">
              <w:rPr>
                <w:rFonts w:ascii="Arial" w:hAnsi="Arial" w:cs="Arial"/>
                <w:sz w:val="20"/>
                <w:szCs w:val="20"/>
                <w:lang w:val="en-029"/>
              </w:rPr>
              <w:t xml:space="preserve">CIMH </w:t>
            </w:r>
          </w:p>
        </w:tc>
        <w:tc>
          <w:tcPr>
            <w:tcW w:w="2250" w:type="dxa"/>
            <w:tcBorders>
              <w:bottom w:val="single" w:sz="4" w:space="0" w:color="auto"/>
            </w:tcBorders>
            <w:shd w:val="clear" w:color="auto" w:fill="auto"/>
          </w:tcPr>
          <w:p w:rsidR="00EB59D3" w:rsidRDefault="00BC2A82" w:rsidP="00E47498">
            <w:pPr>
              <w:spacing w:after="0" w:line="240" w:lineRule="auto"/>
              <w:jc w:val="both"/>
              <w:rPr>
                <w:rFonts w:ascii="Arial" w:hAnsi="Arial" w:cs="Arial"/>
                <w:sz w:val="20"/>
                <w:szCs w:val="20"/>
              </w:rPr>
            </w:pPr>
            <w:r>
              <w:rPr>
                <w:rFonts w:ascii="Arial" w:hAnsi="Arial" w:cs="Arial"/>
                <w:sz w:val="20"/>
                <w:szCs w:val="20"/>
              </w:rPr>
              <w:t>5 Credits</w:t>
            </w:r>
          </w:p>
          <w:p w:rsidR="00BC2A82" w:rsidRDefault="00BC2A82" w:rsidP="00E47498">
            <w:pPr>
              <w:spacing w:after="0" w:line="240" w:lineRule="auto"/>
              <w:jc w:val="both"/>
              <w:rPr>
                <w:rFonts w:ascii="Arial" w:hAnsi="Arial" w:cs="Arial"/>
                <w:sz w:val="20"/>
                <w:szCs w:val="20"/>
              </w:rPr>
            </w:pPr>
          </w:p>
          <w:p w:rsidR="00BC2A82" w:rsidRPr="00EB59D3" w:rsidRDefault="00BC2A82" w:rsidP="00E47498">
            <w:pPr>
              <w:spacing w:after="0" w:line="240" w:lineRule="auto"/>
              <w:jc w:val="both"/>
              <w:rPr>
                <w:rFonts w:ascii="Arial" w:hAnsi="Arial" w:cs="Arial"/>
                <w:sz w:val="20"/>
                <w:szCs w:val="20"/>
              </w:rPr>
            </w:pPr>
            <w:r>
              <w:rPr>
                <w:rFonts w:ascii="Arial" w:hAnsi="Arial" w:cs="Arial"/>
                <w:sz w:val="20"/>
                <w:szCs w:val="20"/>
              </w:rPr>
              <w:t>7 Passes</w:t>
            </w:r>
          </w:p>
        </w:tc>
      </w:tr>
      <w:tr w:rsidR="002171FB" w:rsidTr="009315DE">
        <w:tc>
          <w:tcPr>
            <w:tcW w:w="8208" w:type="dxa"/>
            <w:gridSpan w:val="3"/>
            <w:tcBorders>
              <w:bottom w:val="single" w:sz="4" w:space="0" w:color="auto"/>
            </w:tcBorders>
            <w:shd w:val="clear" w:color="auto" w:fill="DBE5F1" w:themeFill="accent1" w:themeFillTint="33"/>
          </w:tcPr>
          <w:p w:rsidR="002171FB" w:rsidRPr="002171FB" w:rsidRDefault="002171FB" w:rsidP="002171FB">
            <w:pPr>
              <w:spacing w:after="0" w:line="240" w:lineRule="auto"/>
              <w:jc w:val="center"/>
              <w:rPr>
                <w:rFonts w:ascii="Arial" w:hAnsi="Arial" w:cs="Arial"/>
                <w:b/>
                <w:sz w:val="20"/>
                <w:szCs w:val="20"/>
                <w:lang w:val="en-029"/>
              </w:rPr>
            </w:pPr>
            <w:r w:rsidRPr="002171FB">
              <w:rPr>
                <w:rFonts w:ascii="Arial" w:hAnsi="Arial" w:cs="Arial"/>
                <w:b/>
                <w:sz w:val="20"/>
                <w:szCs w:val="20"/>
                <w:lang w:val="en-029"/>
              </w:rPr>
              <w:t>Operational Aeronautical Forecasting Course No. 07/20</w:t>
            </w:r>
          </w:p>
        </w:tc>
      </w:tr>
      <w:tr w:rsidR="002171FB" w:rsidTr="009315DE">
        <w:tc>
          <w:tcPr>
            <w:tcW w:w="3192" w:type="dxa"/>
            <w:shd w:val="clear" w:color="auto" w:fill="D9D9D9" w:themeFill="background1" w:themeFillShade="D9"/>
          </w:tcPr>
          <w:p w:rsidR="002171FB" w:rsidRPr="00EB59D3" w:rsidRDefault="002171FB" w:rsidP="00A45B3C">
            <w:pPr>
              <w:spacing w:after="0" w:line="240" w:lineRule="auto"/>
              <w:jc w:val="center"/>
              <w:rPr>
                <w:rFonts w:ascii="Arial" w:hAnsi="Arial" w:cs="Arial"/>
                <w:b/>
                <w:sz w:val="20"/>
                <w:szCs w:val="20"/>
              </w:rPr>
            </w:pPr>
            <w:r w:rsidRPr="00EB59D3">
              <w:rPr>
                <w:rFonts w:ascii="Arial" w:hAnsi="Arial" w:cs="Arial"/>
                <w:b/>
                <w:sz w:val="20"/>
                <w:szCs w:val="20"/>
              </w:rPr>
              <w:t>Duration of Cost</w:t>
            </w:r>
          </w:p>
        </w:tc>
        <w:tc>
          <w:tcPr>
            <w:tcW w:w="2766" w:type="dxa"/>
            <w:shd w:val="clear" w:color="auto" w:fill="D9D9D9" w:themeFill="background1" w:themeFillShade="D9"/>
          </w:tcPr>
          <w:p w:rsidR="002171FB" w:rsidRPr="00EB59D3" w:rsidRDefault="002171FB" w:rsidP="00A45B3C">
            <w:pPr>
              <w:spacing w:after="0" w:line="240" w:lineRule="auto"/>
              <w:jc w:val="center"/>
              <w:rPr>
                <w:rFonts w:ascii="Arial" w:hAnsi="Arial" w:cs="Arial"/>
                <w:b/>
                <w:sz w:val="20"/>
                <w:szCs w:val="20"/>
              </w:rPr>
            </w:pPr>
            <w:r w:rsidRPr="00EB59D3">
              <w:rPr>
                <w:rFonts w:ascii="Arial" w:hAnsi="Arial" w:cs="Arial"/>
                <w:b/>
                <w:sz w:val="20"/>
                <w:szCs w:val="20"/>
              </w:rPr>
              <w:t>Number of Students</w:t>
            </w:r>
          </w:p>
        </w:tc>
        <w:tc>
          <w:tcPr>
            <w:tcW w:w="2250" w:type="dxa"/>
            <w:shd w:val="clear" w:color="auto" w:fill="D9D9D9" w:themeFill="background1" w:themeFillShade="D9"/>
          </w:tcPr>
          <w:p w:rsidR="002171FB" w:rsidRPr="00EB59D3" w:rsidRDefault="002171FB" w:rsidP="00A45B3C">
            <w:pPr>
              <w:spacing w:after="0" w:line="240" w:lineRule="auto"/>
              <w:jc w:val="center"/>
              <w:rPr>
                <w:rFonts w:ascii="Arial" w:hAnsi="Arial" w:cs="Arial"/>
                <w:b/>
                <w:sz w:val="20"/>
                <w:szCs w:val="20"/>
              </w:rPr>
            </w:pPr>
            <w:r>
              <w:rPr>
                <w:rFonts w:ascii="Arial" w:hAnsi="Arial" w:cs="Arial"/>
                <w:b/>
                <w:sz w:val="20"/>
                <w:szCs w:val="20"/>
              </w:rPr>
              <w:t>Grades</w:t>
            </w:r>
          </w:p>
        </w:tc>
      </w:tr>
      <w:tr w:rsidR="00EB59D3" w:rsidTr="00FA3C09">
        <w:tc>
          <w:tcPr>
            <w:tcW w:w="3192" w:type="dxa"/>
            <w:tcBorders>
              <w:bottom w:val="single" w:sz="4" w:space="0" w:color="auto"/>
            </w:tcBorders>
            <w:shd w:val="clear" w:color="auto" w:fill="auto"/>
          </w:tcPr>
          <w:p w:rsidR="00EB59D3" w:rsidRPr="002171FB" w:rsidRDefault="002171FB" w:rsidP="00E47498">
            <w:pPr>
              <w:spacing w:after="0" w:line="240" w:lineRule="auto"/>
              <w:jc w:val="both"/>
              <w:rPr>
                <w:rFonts w:ascii="Arial" w:hAnsi="Arial" w:cs="Arial"/>
                <w:sz w:val="20"/>
                <w:szCs w:val="20"/>
                <w:lang w:val="en-029"/>
              </w:rPr>
            </w:pPr>
            <w:r w:rsidRPr="002171FB">
              <w:rPr>
                <w:rFonts w:ascii="Arial" w:hAnsi="Arial" w:cs="Arial"/>
                <w:sz w:val="20"/>
                <w:szCs w:val="20"/>
                <w:lang w:val="en-029"/>
              </w:rPr>
              <w:t>June 2020 to July 2020</w:t>
            </w:r>
          </w:p>
        </w:tc>
        <w:tc>
          <w:tcPr>
            <w:tcW w:w="2766" w:type="dxa"/>
            <w:tcBorders>
              <w:bottom w:val="single" w:sz="4" w:space="0" w:color="auto"/>
            </w:tcBorders>
            <w:shd w:val="clear" w:color="auto" w:fill="auto"/>
          </w:tcPr>
          <w:p w:rsidR="002171FB" w:rsidRDefault="002171FB" w:rsidP="002171FB">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3 </w:t>
            </w:r>
            <w:r>
              <w:rPr>
                <w:rFonts w:ascii="Arial" w:hAnsi="Arial" w:cs="Arial"/>
                <w:sz w:val="20"/>
                <w:szCs w:val="20"/>
                <w:lang w:val="en-029"/>
              </w:rPr>
              <w:t>from</w:t>
            </w:r>
            <w:r w:rsidRPr="002171FB">
              <w:rPr>
                <w:rFonts w:ascii="Arial" w:hAnsi="Arial" w:cs="Arial"/>
                <w:sz w:val="20"/>
                <w:szCs w:val="20"/>
                <w:lang w:val="en-029"/>
              </w:rPr>
              <w:t xml:space="preserve"> Barbados, </w:t>
            </w:r>
          </w:p>
          <w:p w:rsidR="002171FB" w:rsidRDefault="002171FB" w:rsidP="002171FB">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1 </w:t>
            </w:r>
            <w:r>
              <w:rPr>
                <w:rFonts w:ascii="Arial" w:hAnsi="Arial" w:cs="Arial"/>
                <w:sz w:val="20"/>
                <w:szCs w:val="20"/>
                <w:lang w:val="en-029"/>
              </w:rPr>
              <w:t>from</w:t>
            </w:r>
            <w:r w:rsidRPr="002171FB">
              <w:rPr>
                <w:rFonts w:ascii="Arial" w:hAnsi="Arial" w:cs="Arial"/>
                <w:sz w:val="20"/>
                <w:szCs w:val="20"/>
                <w:lang w:val="en-029"/>
              </w:rPr>
              <w:t xml:space="preserve"> Grenada, </w:t>
            </w:r>
          </w:p>
          <w:p w:rsidR="002171FB" w:rsidRDefault="002171FB" w:rsidP="002171FB">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1 </w:t>
            </w:r>
            <w:r>
              <w:rPr>
                <w:rFonts w:ascii="Arial" w:hAnsi="Arial" w:cs="Arial"/>
                <w:sz w:val="20"/>
                <w:szCs w:val="20"/>
                <w:lang w:val="en-029"/>
              </w:rPr>
              <w:t>from</w:t>
            </w:r>
            <w:r w:rsidRPr="002171FB">
              <w:rPr>
                <w:rFonts w:ascii="Arial" w:hAnsi="Arial" w:cs="Arial"/>
                <w:sz w:val="20"/>
                <w:szCs w:val="20"/>
                <w:lang w:val="en-029"/>
              </w:rPr>
              <w:t xml:space="preserve"> Jamaica, </w:t>
            </w:r>
          </w:p>
          <w:p w:rsidR="002171FB" w:rsidRDefault="002171FB" w:rsidP="002171FB">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1 </w:t>
            </w:r>
            <w:r>
              <w:rPr>
                <w:rFonts w:ascii="Arial" w:hAnsi="Arial" w:cs="Arial"/>
                <w:sz w:val="20"/>
                <w:szCs w:val="20"/>
                <w:lang w:val="en-029"/>
              </w:rPr>
              <w:t>from</w:t>
            </w:r>
            <w:r w:rsidRPr="002171FB">
              <w:rPr>
                <w:rFonts w:ascii="Arial" w:hAnsi="Arial" w:cs="Arial"/>
                <w:sz w:val="20"/>
                <w:szCs w:val="20"/>
                <w:lang w:val="en-029"/>
              </w:rPr>
              <w:t xml:space="preserve"> S</w:t>
            </w:r>
            <w:r>
              <w:rPr>
                <w:rFonts w:ascii="Arial" w:hAnsi="Arial" w:cs="Arial"/>
                <w:sz w:val="20"/>
                <w:szCs w:val="20"/>
                <w:lang w:val="en-029"/>
              </w:rPr>
              <w:t>ain</w:t>
            </w:r>
            <w:r w:rsidRPr="002171FB">
              <w:rPr>
                <w:rFonts w:ascii="Arial" w:hAnsi="Arial" w:cs="Arial"/>
                <w:sz w:val="20"/>
                <w:szCs w:val="20"/>
                <w:lang w:val="en-029"/>
              </w:rPr>
              <w:t xml:space="preserve">t. Lucia, </w:t>
            </w:r>
          </w:p>
          <w:p w:rsidR="002171FB" w:rsidRDefault="002171FB" w:rsidP="002171FB">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1 </w:t>
            </w:r>
            <w:r>
              <w:rPr>
                <w:rFonts w:ascii="Arial" w:hAnsi="Arial" w:cs="Arial"/>
                <w:sz w:val="20"/>
                <w:szCs w:val="20"/>
                <w:lang w:val="en-029"/>
              </w:rPr>
              <w:t>from</w:t>
            </w:r>
            <w:r w:rsidRPr="002171FB">
              <w:rPr>
                <w:rFonts w:ascii="Arial" w:hAnsi="Arial" w:cs="Arial"/>
                <w:sz w:val="20"/>
                <w:szCs w:val="20"/>
                <w:lang w:val="en-029"/>
              </w:rPr>
              <w:t xml:space="preserve"> Trinidad, </w:t>
            </w:r>
          </w:p>
          <w:p w:rsidR="00EB59D3" w:rsidRPr="002171FB" w:rsidRDefault="002171FB" w:rsidP="00E47498">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1 </w:t>
            </w:r>
            <w:r>
              <w:rPr>
                <w:rFonts w:ascii="Arial" w:hAnsi="Arial" w:cs="Arial"/>
                <w:sz w:val="20"/>
                <w:szCs w:val="20"/>
                <w:lang w:val="en-029"/>
              </w:rPr>
              <w:t>from</w:t>
            </w:r>
            <w:r w:rsidRPr="002171FB">
              <w:rPr>
                <w:rFonts w:ascii="Arial" w:hAnsi="Arial" w:cs="Arial"/>
                <w:sz w:val="20"/>
                <w:szCs w:val="20"/>
                <w:lang w:val="en-029"/>
              </w:rPr>
              <w:t xml:space="preserve"> </w:t>
            </w:r>
            <w:r>
              <w:rPr>
                <w:rFonts w:ascii="Arial" w:hAnsi="Arial" w:cs="Arial"/>
                <w:sz w:val="20"/>
                <w:szCs w:val="20"/>
                <w:lang w:val="en-029"/>
              </w:rPr>
              <w:t xml:space="preserve">the </w:t>
            </w:r>
            <w:r w:rsidRPr="002171FB">
              <w:rPr>
                <w:rFonts w:ascii="Arial" w:hAnsi="Arial" w:cs="Arial"/>
                <w:sz w:val="20"/>
                <w:szCs w:val="20"/>
                <w:lang w:val="en-029"/>
              </w:rPr>
              <w:t xml:space="preserve">Turks and Caicos </w:t>
            </w:r>
          </w:p>
        </w:tc>
        <w:tc>
          <w:tcPr>
            <w:tcW w:w="2250" w:type="dxa"/>
            <w:tcBorders>
              <w:bottom w:val="single" w:sz="4" w:space="0" w:color="auto"/>
            </w:tcBorders>
            <w:shd w:val="clear" w:color="auto" w:fill="auto"/>
          </w:tcPr>
          <w:p w:rsidR="002171FB" w:rsidRDefault="002171FB" w:rsidP="00E47498">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1 Distinction, </w:t>
            </w:r>
          </w:p>
          <w:p w:rsidR="002171FB" w:rsidRDefault="002171FB" w:rsidP="00E47498">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5 Credits, </w:t>
            </w:r>
          </w:p>
          <w:p w:rsidR="002171FB" w:rsidRDefault="002171FB" w:rsidP="00E47498">
            <w:pPr>
              <w:spacing w:after="0" w:line="240" w:lineRule="auto"/>
              <w:jc w:val="both"/>
              <w:rPr>
                <w:rFonts w:ascii="Arial" w:hAnsi="Arial" w:cs="Arial"/>
                <w:sz w:val="20"/>
                <w:szCs w:val="20"/>
                <w:lang w:val="en-029"/>
              </w:rPr>
            </w:pPr>
            <w:r w:rsidRPr="002171FB">
              <w:rPr>
                <w:rFonts w:ascii="Arial" w:hAnsi="Arial" w:cs="Arial"/>
                <w:sz w:val="20"/>
                <w:szCs w:val="20"/>
                <w:lang w:val="en-029"/>
              </w:rPr>
              <w:t xml:space="preserve">1 Pass, </w:t>
            </w:r>
          </w:p>
          <w:p w:rsidR="00EB59D3" w:rsidRPr="00EB59D3" w:rsidRDefault="002171FB" w:rsidP="00BE1A0C">
            <w:pPr>
              <w:spacing w:after="0" w:line="240" w:lineRule="auto"/>
              <w:jc w:val="both"/>
              <w:rPr>
                <w:rFonts w:ascii="Arial" w:hAnsi="Arial" w:cs="Arial"/>
                <w:sz w:val="20"/>
                <w:szCs w:val="20"/>
              </w:rPr>
            </w:pPr>
            <w:r w:rsidRPr="002171FB">
              <w:rPr>
                <w:rFonts w:ascii="Arial" w:hAnsi="Arial" w:cs="Arial"/>
                <w:sz w:val="20"/>
                <w:szCs w:val="20"/>
                <w:lang w:val="en-029"/>
              </w:rPr>
              <w:t>1 Pass</w:t>
            </w:r>
            <w:r w:rsidRPr="002171FB">
              <w:rPr>
                <w:rFonts w:ascii="Arial" w:hAnsi="Arial" w:cs="Arial"/>
                <w:b/>
                <w:color w:val="FF0000"/>
                <w:sz w:val="20"/>
                <w:szCs w:val="20"/>
                <w:lang w:val="en-029"/>
              </w:rPr>
              <w:t>*</w:t>
            </w:r>
            <w:r w:rsidRPr="002171FB">
              <w:rPr>
                <w:rFonts w:ascii="Arial" w:hAnsi="Arial" w:cs="Arial"/>
                <w:sz w:val="20"/>
                <w:szCs w:val="20"/>
                <w:lang w:val="en-029"/>
              </w:rPr>
              <w:t xml:space="preserve"> </w:t>
            </w:r>
          </w:p>
        </w:tc>
      </w:tr>
      <w:tr w:rsidR="00FA3C09" w:rsidTr="00FA3C09">
        <w:tc>
          <w:tcPr>
            <w:tcW w:w="8208" w:type="dxa"/>
            <w:gridSpan w:val="3"/>
            <w:tcBorders>
              <w:bottom w:val="single" w:sz="4" w:space="0" w:color="auto"/>
            </w:tcBorders>
            <w:shd w:val="clear" w:color="auto" w:fill="DBE5F1" w:themeFill="accent1" w:themeFillTint="33"/>
          </w:tcPr>
          <w:p w:rsidR="00FA3C09" w:rsidRPr="00FA3C09" w:rsidRDefault="00FA3C09" w:rsidP="00FA3C09">
            <w:pPr>
              <w:spacing w:after="0" w:line="240" w:lineRule="auto"/>
              <w:jc w:val="center"/>
              <w:rPr>
                <w:rFonts w:ascii="Arial" w:hAnsi="Arial" w:cs="Arial"/>
                <w:b/>
                <w:sz w:val="20"/>
                <w:szCs w:val="20"/>
              </w:rPr>
            </w:pPr>
            <w:r w:rsidRPr="00FA3C09">
              <w:rPr>
                <w:rFonts w:ascii="Arial" w:hAnsi="Arial" w:cs="Arial"/>
                <w:b/>
                <w:sz w:val="20"/>
                <w:szCs w:val="20"/>
                <w:lang w:val="en-029"/>
              </w:rPr>
              <w:t>University of the West Indies, Cave Hill Meteorology Program - Majors in Meteorology</w:t>
            </w:r>
          </w:p>
        </w:tc>
      </w:tr>
      <w:tr w:rsidR="00FA3C09" w:rsidTr="00FA3C09">
        <w:tc>
          <w:tcPr>
            <w:tcW w:w="3192" w:type="dxa"/>
            <w:shd w:val="clear" w:color="auto" w:fill="D9D9D9" w:themeFill="background1" w:themeFillShade="D9"/>
          </w:tcPr>
          <w:p w:rsidR="00FA3C09" w:rsidRPr="00EB59D3" w:rsidRDefault="00A612A3" w:rsidP="00A45B3C">
            <w:pPr>
              <w:spacing w:after="0" w:line="240" w:lineRule="auto"/>
              <w:jc w:val="center"/>
              <w:rPr>
                <w:rFonts w:ascii="Arial" w:hAnsi="Arial" w:cs="Arial"/>
                <w:b/>
                <w:sz w:val="20"/>
                <w:szCs w:val="20"/>
              </w:rPr>
            </w:pPr>
            <w:r>
              <w:rPr>
                <w:rFonts w:ascii="Arial" w:hAnsi="Arial" w:cs="Arial"/>
                <w:b/>
                <w:sz w:val="20"/>
                <w:szCs w:val="20"/>
              </w:rPr>
              <w:t>Semester</w:t>
            </w:r>
          </w:p>
        </w:tc>
        <w:tc>
          <w:tcPr>
            <w:tcW w:w="2766" w:type="dxa"/>
            <w:shd w:val="clear" w:color="auto" w:fill="D9D9D9" w:themeFill="background1" w:themeFillShade="D9"/>
          </w:tcPr>
          <w:p w:rsidR="00FA3C09" w:rsidRPr="00EB59D3" w:rsidRDefault="00FA3C09" w:rsidP="00A45B3C">
            <w:pPr>
              <w:spacing w:after="0" w:line="240" w:lineRule="auto"/>
              <w:jc w:val="center"/>
              <w:rPr>
                <w:rFonts w:ascii="Arial" w:hAnsi="Arial" w:cs="Arial"/>
                <w:b/>
                <w:sz w:val="20"/>
                <w:szCs w:val="20"/>
              </w:rPr>
            </w:pPr>
            <w:r w:rsidRPr="00EB59D3">
              <w:rPr>
                <w:rFonts w:ascii="Arial" w:hAnsi="Arial" w:cs="Arial"/>
                <w:b/>
                <w:sz w:val="20"/>
                <w:szCs w:val="20"/>
              </w:rPr>
              <w:t>Number of Students</w:t>
            </w:r>
          </w:p>
        </w:tc>
        <w:tc>
          <w:tcPr>
            <w:tcW w:w="2250" w:type="dxa"/>
            <w:shd w:val="clear" w:color="auto" w:fill="D9D9D9" w:themeFill="background1" w:themeFillShade="D9"/>
          </w:tcPr>
          <w:p w:rsidR="00FA3C09" w:rsidRPr="00EB59D3" w:rsidRDefault="00FA3C09" w:rsidP="00A45B3C">
            <w:pPr>
              <w:spacing w:after="0" w:line="240" w:lineRule="auto"/>
              <w:jc w:val="center"/>
              <w:rPr>
                <w:rFonts w:ascii="Arial" w:hAnsi="Arial" w:cs="Arial"/>
                <w:b/>
                <w:sz w:val="20"/>
                <w:szCs w:val="20"/>
              </w:rPr>
            </w:pPr>
            <w:r>
              <w:rPr>
                <w:rFonts w:ascii="Arial" w:hAnsi="Arial" w:cs="Arial"/>
                <w:b/>
                <w:sz w:val="20"/>
                <w:szCs w:val="20"/>
              </w:rPr>
              <w:t>Grades</w:t>
            </w:r>
          </w:p>
        </w:tc>
      </w:tr>
      <w:tr w:rsidR="00A612A3" w:rsidTr="002171FB">
        <w:tc>
          <w:tcPr>
            <w:tcW w:w="3192" w:type="dxa"/>
            <w:shd w:val="clear" w:color="auto" w:fill="auto"/>
          </w:tcPr>
          <w:p w:rsidR="00A612A3" w:rsidRPr="00A612A3" w:rsidRDefault="00A612A3" w:rsidP="00E47498">
            <w:pPr>
              <w:spacing w:after="0" w:line="240" w:lineRule="auto"/>
              <w:jc w:val="both"/>
              <w:rPr>
                <w:rFonts w:ascii="Arial" w:hAnsi="Arial" w:cs="Arial"/>
                <w:sz w:val="20"/>
                <w:szCs w:val="20"/>
                <w:lang w:val="en-029"/>
              </w:rPr>
            </w:pPr>
            <w:r w:rsidRPr="00A612A3">
              <w:rPr>
                <w:rFonts w:ascii="Arial" w:hAnsi="Arial" w:cs="Arial"/>
                <w:sz w:val="20"/>
                <w:szCs w:val="20"/>
                <w:lang w:val="en-029"/>
              </w:rPr>
              <w:t>January 2020</w:t>
            </w:r>
          </w:p>
        </w:tc>
        <w:tc>
          <w:tcPr>
            <w:tcW w:w="2766" w:type="dxa"/>
            <w:shd w:val="clear" w:color="auto" w:fill="auto"/>
          </w:tcPr>
          <w:p w:rsidR="00A612A3" w:rsidRPr="00EB59D3" w:rsidRDefault="00A612A3" w:rsidP="00E47498">
            <w:pPr>
              <w:spacing w:after="0" w:line="240" w:lineRule="auto"/>
              <w:jc w:val="both"/>
              <w:rPr>
                <w:rFonts w:ascii="Arial" w:hAnsi="Arial" w:cs="Arial"/>
                <w:sz w:val="20"/>
                <w:szCs w:val="20"/>
              </w:rPr>
            </w:pPr>
            <w:r>
              <w:rPr>
                <w:rFonts w:ascii="Arial" w:hAnsi="Arial" w:cs="Arial"/>
                <w:sz w:val="20"/>
                <w:szCs w:val="20"/>
              </w:rPr>
              <w:t>1 from the Bahamas</w:t>
            </w:r>
          </w:p>
        </w:tc>
        <w:tc>
          <w:tcPr>
            <w:tcW w:w="2250" w:type="dxa"/>
            <w:vMerge w:val="restart"/>
            <w:shd w:val="clear" w:color="auto" w:fill="auto"/>
          </w:tcPr>
          <w:p w:rsidR="00A612A3" w:rsidRDefault="00A612A3" w:rsidP="00E47498">
            <w:pPr>
              <w:spacing w:after="0" w:line="240" w:lineRule="auto"/>
              <w:jc w:val="both"/>
              <w:rPr>
                <w:rFonts w:ascii="Arial" w:hAnsi="Arial" w:cs="Arial"/>
                <w:sz w:val="20"/>
                <w:szCs w:val="20"/>
                <w:lang w:val="en-029"/>
              </w:rPr>
            </w:pPr>
            <w:r w:rsidRPr="00A612A3">
              <w:rPr>
                <w:rFonts w:ascii="Arial" w:hAnsi="Arial" w:cs="Arial"/>
                <w:sz w:val="20"/>
                <w:szCs w:val="20"/>
                <w:lang w:val="en-029"/>
              </w:rPr>
              <w:t xml:space="preserve">2 Upper Second Class Honours, </w:t>
            </w:r>
          </w:p>
          <w:p w:rsidR="00A612A3" w:rsidRPr="00A612A3" w:rsidRDefault="00A612A3" w:rsidP="00E47498">
            <w:pPr>
              <w:spacing w:after="0" w:line="240" w:lineRule="auto"/>
              <w:jc w:val="both"/>
              <w:rPr>
                <w:rFonts w:ascii="Arial" w:hAnsi="Arial" w:cs="Arial"/>
                <w:sz w:val="20"/>
                <w:szCs w:val="20"/>
              </w:rPr>
            </w:pPr>
            <w:r w:rsidRPr="00A612A3">
              <w:rPr>
                <w:rFonts w:ascii="Arial" w:hAnsi="Arial" w:cs="Arial"/>
                <w:sz w:val="20"/>
                <w:szCs w:val="20"/>
                <w:lang w:val="en-029"/>
              </w:rPr>
              <w:t>3 Pass</w:t>
            </w:r>
            <w:r>
              <w:rPr>
                <w:rFonts w:ascii="Arial" w:hAnsi="Arial" w:cs="Arial"/>
                <w:sz w:val="20"/>
                <w:szCs w:val="20"/>
                <w:lang w:val="en-029"/>
              </w:rPr>
              <w:t>es</w:t>
            </w:r>
          </w:p>
        </w:tc>
      </w:tr>
      <w:tr w:rsidR="00A612A3" w:rsidTr="002171FB">
        <w:tc>
          <w:tcPr>
            <w:tcW w:w="3192" w:type="dxa"/>
            <w:shd w:val="clear" w:color="auto" w:fill="auto"/>
          </w:tcPr>
          <w:p w:rsidR="00A612A3" w:rsidRPr="00A612A3" w:rsidRDefault="00A612A3" w:rsidP="00E47498">
            <w:pPr>
              <w:spacing w:after="0" w:line="240" w:lineRule="auto"/>
              <w:jc w:val="both"/>
              <w:rPr>
                <w:rFonts w:ascii="Arial" w:hAnsi="Arial" w:cs="Arial"/>
                <w:sz w:val="20"/>
                <w:szCs w:val="20"/>
                <w:lang w:val="en-029"/>
              </w:rPr>
            </w:pPr>
            <w:r w:rsidRPr="00A612A3">
              <w:rPr>
                <w:rFonts w:ascii="Arial" w:hAnsi="Arial" w:cs="Arial"/>
                <w:sz w:val="20"/>
                <w:szCs w:val="20"/>
                <w:lang w:val="en-029"/>
              </w:rPr>
              <w:t>May 2020</w:t>
            </w:r>
          </w:p>
        </w:tc>
        <w:tc>
          <w:tcPr>
            <w:tcW w:w="2766" w:type="dxa"/>
            <w:shd w:val="clear" w:color="auto" w:fill="auto"/>
          </w:tcPr>
          <w:p w:rsidR="00A612A3" w:rsidRDefault="00A612A3" w:rsidP="00E47498">
            <w:pPr>
              <w:spacing w:after="0" w:line="240" w:lineRule="auto"/>
              <w:jc w:val="both"/>
              <w:rPr>
                <w:rFonts w:ascii="Arial" w:hAnsi="Arial" w:cs="Arial"/>
                <w:sz w:val="20"/>
                <w:szCs w:val="20"/>
                <w:lang w:val="en-029"/>
              </w:rPr>
            </w:pPr>
            <w:r w:rsidRPr="00A612A3">
              <w:rPr>
                <w:rFonts w:ascii="Arial" w:hAnsi="Arial" w:cs="Arial"/>
                <w:sz w:val="20"/>
                <w:szCs w:val="20"/>
                <w:lang w:val="en-029"/>
              </w:rPr>
              <w:t xml:space="preserve">2 </w:t>
            </w:r>
            <w:r>
              <w:rPr>
                <w:rFonts w:ascii="Arial" w:hAnsi="Arial" w:cs="Arial"/>
                <w:sz w:val="20"/>
                <w:szCs w:val="20"/>
              </w:rPr>
              <w:t>from</w:t>
            </w:r>
            <w:r w:rsidRPr="00A612A3">
              <w:rPr>
                <w:rFonts w:ascii="Arial" w:hAnsi="Arial" w:cs="Arial"/>
                <w:sz w:val="20"/>
                <w:szCs w:val="20"/>
                <w:lang w:val="en-029"/>
              </w:rPr>
              <w:t xml:space="preserve"> Barbados, </w:t>
            </w:r>
          </w:p>
          <w:p w:rsidR="00A612A3" w:rsidRDefault="00A612A3" w:rsidP="00E47498">
            <w:pPr>
              <w:spacing w:after="0" w:line="240" w:lineRule="auto"/>
              <w:jc w:val="both"/>
              <w:rPr>
                <w:rFonts w:ascii="Arial" w:hAnsi="Arial" w:cs="Arial"/>
                <w:sz w:val="20"/>
                <w:szCs w:val="20"/>
                <w:lang w:val="en-029"/>
              </w:rPr>
            </w:pPr>
            <w:r w:rsidRPr="00A612A3">
              <w:rPr>
                <w:rFonts w:ascii="Arial" w:hAnsi="Arial" w:cs="Arial"/>
                <w:sz w:val="20"/>
                <w:szCs w:val="20"/>
                <w:lang w:val="en-029"/>
              </w:rPr>
              <w:t xml:space="preserve">1 </w:t>
            </w:r>
            <w:r>
              <w:rPr>
                <w:rFonts w:ascii="Arial" w:hAnsi="Arial" w:cs="Arial"/>
                <w:sz w:val="20"/>
                <w:szCs w:val="20"/>
              </w:rPr>
              <w:t>from</w:t>
            </w:r>
            <w:r w:rsidRPr="00A612A3">
              <w:rPr>
                <w:rFonts w:ascii="Arial" w:hAnsi="Arial" w:cs="Arial"/>
                <w:sz w:val="20"/>
                <w:szCs w:val="20"/>
                <w:lang w:val="en-029"/>
              </w:rPr>
              <w:t xml:space="preserve"> Dominica, </w:t>
            </w:r>
          </w:p>
          <w:p w:rsidR="00A612A3" w:rsidRPr="00EB59D3" w:rsidRDefault="00A612A3" w:rsidP="00E47498">
            <w:pPr>
              <w:spacing w:after="0" w:line="240" w:lineRule="auto"/>
              <w:jc w:val="both"/>
              <w:rPr>
                <w:rFonts w:ascii="Arial" w:hAnsi="Arial" w:cs="Arial"/>
                <w:sz w:val="20"/>
                <w:szCs w:val="20"/>
              </w:rPr>
            </w:pPr>
            <w:r w:rsidRPr="00A612A3">
              <w:rPr>
                <w:rFonts w:ascii="Arial" w:hAnsi="Arial" w:cs="Arial"/>
                <w:sz w:val="20"/>
                <w:szCs w:val="20"/>
                <w:lang w:val="en-029"/>
              </w:rPr>
              <w:t xml:space="preserve">1 </w:t>
            </w:r>
            <w:r>
              <w:rPr>
                <w:rFonts w:ascii="Arial" w:hAnsi="Arial" w:cs="Arial"/>
                <w:sz w:val="20"/>
                <w:szCs w:val="20"/>
              </w:rPr>
              <w:t>from</w:t>
            </w:r>
            <w:r w:rsidRPr="00A612A3">
              <w:rPr>
                <w:rFonts w:ascii="Arial" w:hAnsi="Arial" w:cs="Arial"/>
                <w:sz w:val="20"/>
                <w:szCs w:val="20"/>
                <w:lang w:val="en-029"/>
              </w:rPr>
              <w:t xml:space="preserve"> Jamaica</w:t>
            </w:r>
          </w:p>
        </w:tc>
        <w:tc>
          <w:tcPr>
            <w:tcW w:w="2250" w:type="dxa"/>
            <w:vMerge/>
            <w:shd w:val="clear" w:color="auto" w:fill="auto"/>
          </w:tcPr>
          <w:p w:rsidR="00A612A3" w:rsidRPr="00EB59D3" w:rsidRDefault="00A612A3" w:rsidP="00E47498">
            <w:pPr>
              <w:spacing w:after="0" w:line="240" w:lineRule="auto"/>
              <w:jc w:val="both"/>
              <w:rPr>
                <w:rFonts w:ascii="Arial" w:hAnsi="Arial" w:cs="Arial"/>
                <w:sz w:val="20"/>
                <w:szCs w:val="20"/>
              </w:rPr>
            </w:pPr>
          </w:p>
        </w:tc>
      </w:tr>
    </w:tbl>
    <w:p w:rsidR="00EB59D3" w:rsidRPr="002171FB" w:rsidRDefault="002171FB" w:rsidP="00E47498">
      <w:pPr>
        <w:spacing w:after="0" w:line="240" w:lineRule="auto"/>
        <w:jc w:val="both"/>
        <w:rPr>
          <w:rFonts w:ascii="Arial" w:hAnsi="Arial" w:cs="Arial"/>
          <w:b/>
          <w:color w:val="FF0000"/>
        </w:rPr>
      </w:pPr>
      <w:r>
        <w:rPr>
          <w:rFonts w:ascii="Arial" w:hAnsi="Arial" w:cs="Arial"/>
        </w:rPr>
        <w:tab/>
      </w:r>
      <w:r w:rsidRPr="002171FB">
        <w:rPr>
          <w:rFonts w:ascii="Arial" w:hAnsi="Arial" w:cs="Arial"/>
          <w:b/>
          <w:color w:val="FF0000"/>
        </w:rPr>
        <w:t xml:space="preserve">* </w:t>
      </w:r>
      <w:r w:rsidRPr="002171FB">
        <w:rPr>
          <w:rFonts w:ascii="Arial" w:hAnsi="Arial" w:cs="Arial"/>
        </w:rPr>
        <w:t xml:space="preserve">The </w:t>
      </w:r>
      <w:r>
        <w:rPr>
          <w:rFonts w:ascii="Arial" w:hAnsi="Arial" w:cs="Arial"/>
        </w:rPr>
        <w:t>person failed the competency component of the course.</w:t>
      </w:r>
    </w:p>
    <w:p w:rsidR="00EB59D3" w:rsidRDefault="00EB59D3" w:rsidP="00E47498">
      <w:pPr>
        <w:spacing w:after="0" w:line="240" w:lineRule="auto"/>
        <w:jc w:val="both"/>
        <w:rPr>
          <w:rFonts w:ascii="Arial" w:hAnsi="Arial" w:cs="Arial"/>
        </w:rPr>
      </w:pPr>
    </w:p>
    <w:p w:rsidR="001869B1" w:rsidRDefault="001869B1">
      <w:pPr>
        <w:spacing w:after="0" w:line="240" w:lineRule="auto"/>
        <w:rPr>
          <w:rFonts w:ascii="Arial" w:hAnsi="Arial" w:cs="Arial"/>
        </w:rPr>
      </w:pPr>
      <w:r>
        <w:rPr>
          <w:rFonts w:ascii="Arial" w:hAnsi="Arial" w:cs="Arial"/>
        </w:rPr>
        <w:br w:type="page"/>
      </w:r>
    </w:p>
    <w:p w:rsidR="00EB59D3" w:rsidRPr="001869B1" w:rsidRDefault="001869B1" w:rsidP="00E47498">
      <w:pPr>
        <w:spacing w:after="0" w:line="240" w:lineRule="auto"/>
        <w:jc w:val="both"/>
        <w:rPr>
          <w:rFonts w:ascii="Arial" w:hAnsi="Arial" w:cs="Arial"/>
          <w:b/>
        </w:rPr>
      </w:pPr>
      <w:r w:rsidRPr="001869B1">
        <w:rPr>
          <w:rFonts w:ascii="Arial" w:hAnsi="Arial" w:cs="Arial"/>
          <w:b/>
        </w:rPr>
        <w:t>C.</w:t>
      </w:r>
      <w:r w:rsidRPr="001869B1">
        <w:rPr>
          <w:rFonts w:ascii="Arial" w:hAnsi="Arial" w:cs="Arial"/>
          <w:b/>
        </w:rPr>
        <w:tab/>
        <w:t>Courses in Progress</w:t>
      </w:r>
    </w:p>
    <w:p w:rsidR="001869B1" w:rsidRDefault="001869B1" w:rsidP="00E47498">
      <w:pPr>
        <w:spacing w:after="0" w:line="240" w:lineRule="auto"/>
        <w:jc w:val="both"/>
        <w:rPr>
          <w:rFonts w:ascii="Arial" w:hAnsi="Arial" w:cs="Arial"/>
        </w:rPr>
      </w:pPr>
    </w:p>
    <w:p w:rsidR="00BC2A82" w:rsidRPr="001869B1" w:rsidRDefault="00BC2A82" w:rsidP="00BC2A82">
      <w:pPr>
        <w:spacing w:after="0" w:line="240" w:lineRule="auto"/>
        <w:jc w:val="both"/>
        <w:rPr>
          <w:rFonts w:ascii="Arial" w:hAnsi="Arial" w:cs="Arial"/>
          <w:lang w:val="en-029"/>
        </w:rPr>
      </w:pPr>
      <w:r>
        <w:rPr>
          <w:rFonts w:ascii="Arial" w:hAnsi="Arial" w:cs="Arial"/>
          <w:lang w:val="en-029"/>
        </w:rPr>
        <w:t>13.</w:t>
      </w:r>
      <w:r>
        <w:rPr>
          <w:rFonts w:ascii="Arial" w:hAnsi="Arial" w:cs="Arial"/>
          <w:lang w:val="en-029"/>
        </w:rPr>
        <w:tab/>
        <w:t>At the Cave Hill Campus, there are c</w:t>
      </w:r>
      <w:r w:rsidRPr="001869B1">
        <w:rPr>
          <w:rFonts w:ascii="Arial" w:hAnsi="Arial" w:cs="Arial"/>
          <w:lang w:val="en-029"/>
        </w:rPr>
        <w:t>urrently there are 75 students registered for the Meteorology courses, with 35 registered as Meteorology majors</w:t>
      </w:r>
      <w:r>
        <w:rPr>
          <w:rFonts w:ascii="Arial" w:hAnsi="Arial" w:cs="Arial"/>
          <w:lang w:val="en-029"/>
        </w:rPr>
        <w:t xml:space="preserve">. </w:t>
      </w:r>
    </w:p>
    <w:p w:rsidR="001869B1" w:rsidRPr="001869B1" w:rsidRDefault="001869B1" w:rsidP="001869B1">
      <w:pPr>
        <w:spacing w:after="0" w:line="240" w:lineRule="auto"/>
        <w:jc w:val="both"/>
        <w:rPr>
          <w:rFonts w:ascii="Arial" w:hAnsi="Arial" w:cs="Arial"/>
          <w:lang w:val="en-029"/>
        </w:rPr>
      </w:pPr>
    </w:p>
    <w:p w:rsidR="001869B1" w:rsidRPr="001869B1" w:rsidRDefault="001869B1" w:rsidP="001869B1">
      <w:pPr>
        <w:spacing w:after="0" w:line="240" w:lineRule="auto"/>
        <w:jc w:val="both"/>
        <w:rPr>
          <w:rFonts w:ascii="Arial" w:hAnsi="Arial" w:cs="Arial"/>
          <w:b/>
          <w:lang w:val="en-029"/>
        </w:rPr>
      </w:pPr>
      <w:r w:rsidRPr="001869B1">
        <w:rPr>
          <w:rFonts w:ascii="Arial" w:hAnsi="Arial" w:cs="Arial"/>
          <w:b/>
          <w:lang w:val="en-029"/>
        </w:rPr>
        <w:t>Mid- Level Technicians Course No.46/20</w:t>
      </w:r>
    </w:p>
    <w:p w:rsidR="001869B1" w:rsidRPr="001869B1" w:rsidRDefault="001869B1" w:rsidP="001869B1">
      <w:pPr>
        <w:spacing w:after="0" w:line="240" w:lineRule="auto"/>
        <w:jc w:val="both"/>
        <w:rPr>
          <w:rFonts w:ascii="Arial" w:hAnsi="Arial" w:cs="Arial"/>
          <w:lang w:val="en-029"/>
        </w:rPr>
      </w:pPr>
      <w:r w:rsidRPr="001869B1">
        <w:rPr>
          <w:rFonts w:ascii="Arial" w:hAnsi="Arial" w:cs="Arial"/>
          <w:b/>
          <w:lang w:val="en-029"/>
        </w:rPr>
        <w:t>Duration:</w:t>
      </w:r>
      <w:r>
        <w:rPr>
          <w:rFonts w:ascii="Arial" w:hAnsi="Arial" w:cs="Arial"/>
          <w:lang w:val="en-029"/>
        </w:rPr>
        <w:t xml:space="preserve"> </w:t>
      </w:r>
      <w:r w:rsidRPr="001869B1">
        <w:rPr>
          <w:rFonts w:ascii="Arial" w:hAnsi="Arial" w:cs="Arial"/>
          <w:lang w:val="en-029"/>
        </w:rPr>
        <w:t>March 2020 – November 2020</w:t>
      </w:r>
    </w:p>
    <w:p w:rsidR="001869B1" w:rsidRPr="001869B1" w:rsidRDefault="001869B1" w:rsidP="001869B1">
      <w:pPr>
        <w:spacing w:after="0" w:line="240" w:lineRule="auto"/>
        <w:jc w:val="both"/>
        <w:rPr>
          <w:rFonts w:ascii="Arial" w:hAnsi="Arial" w:cs="Arial"/>
          <w:lang w:val="en-029"/>
        </w:rPr>
      </w:pPr>
      <w:r w:rsidRPr="001869B1">
        <w:rPr>
          <w:rFonts w:ascii="Arial" w:hAnsi="Arial" w:cs="Arial"/>
          <w:lang w:val="en-029"/>
        </w:rPr>
        <w:t>6 students</w:t>
      </w:r>
      <w:r>
        <w:rPr>
          <w:rFonts w:ascii="Arial" w:hAnsi="Arial" w:cs="Arial"/>
          <w:lang w:val="en-029"/>
        </w:rPr>
        <w:t xml:space="preserve"> in total</w:t>
      </w:r>
      <w:r w:rsidRPr="001869B1">
        <w:rPr>
          <w:rFonts w:ascii="Arial" w:hAnsi="Arial" w:cs="Arial"/>
          <w:lang w:val="en-029"/>
        </w:rPr>
        <w:t xml:space="preserve">: 1 </w:t>
      </w:r>
      <w:r>
        <w:rPr>
          <w:rFonts w:ascii="Arial" w:hAnsi="Arial" w:cs="Arial"/>
          <w:lang w:val="en-029"/>
        </w:rPr>
        <w:t xml:space="preserve">from </w:t>
      </w:r>
      <w:r w:rsidRPr="001869B1">
        <w:rPr>
          <w:rFonts w:ascii="Arial" w:hAnsi="Arial" w:cs="Arial"/>
          <w:lang w:val="en-029"/>
        </w:rPr>
        <w:t>Barbados</w:t>
      </w:r>
      <w:r w:rsidR="001C6628">
        <w:rPr>
          <w:rFonts w:ascii="Arial" w:hAnsi="Arial" w:cs="Arial"/>
          <w:lang w:val="en-029"/>
        </w:rPr>
        <w:t>;</w:t>
      </w:r>
      <w:r w:rsidRPr="001869B1">
        <w:rPr>
          <w:rFonts w:ascii="Arial" w:hAnsi="Arial" w:cs="Arial"/>
          <w:lang w:val="en-029"/>
        </w:rPr>
        <w:t xml:space="preserve"> 1 </w:t>
      </w:r>
      <w:r>
        <w:rPr>
          <w:rFonts w:ascii="Arial" w:hAnsi="Arial" w:cs="Arial"/>
          <w:lang w:val="en-029"/>
        </w:rPr>
        <w:t>from</w:t>
      </w:r>
      <w:r w:rsidRPr="001869B1">
        <w:rPr>
          <w:rFonts w:ascii="Arial" w:hAnsi="Arial" w:cs="Arial"/>
          <w:lang w:val="en-029"/>
        </w:rPr>
        <w:t xml:space="preserve"> Belize</w:t>
      </w:r>
      <w:r w:rsidR="001C6628">
        <w:rPr>
          <w:rFonts w:ascii="Arial" w:hAnsi="Arial" w:cs="Arial"/>
          <w:lang w:val="en-029"/>
        </w:rPr>
        <w:t>;</w:t>
      </w:r>
      <w:r w:rsidRPr="001869B1">
        <w:rPr>
          <w:rFonts w:ascii="Arial" w:hAnsi="Arial" w:cs="Arial"/>
          <w:lang w:val="en-029"/>
        </w:rPr>
        <w:t xml:space="preserve"> 2 </w:t>
      </w:r>
      <w:r>
        <w:rPr>
          <w:rFonts w:ascii="Arial" w:hAnsi="Arial" w:cs="Arial"/>
          <w:lang w:val="en-029"/>
        </w:rPr>
        <w:t>from</w:t>
      </w:r>
      <w:r w:rsidRPr="001869B1">
        <w:rPr>
          <w:rFonts w:ascii="Arial" w:hAnsi="Arial" w:cs="Arial"/>
          <w:lang w:val="en-029"/>
        </w:rPr>
        <w:t xml:space="preserve"> Jamaica</w:t>
      </w:r>
      <w:r w:rsidR="001C6628">
        <w:rPr>
          <w:rFonts w:ascii="Arial" w:hAnsi="Arial" w:cs="Arial"/>
          <w:lang w:val="en-029"/>
        </w:rPr>
        <w:t>;</w:t>
      </w:r>
      <w:r w:rsidRPr="001869B1">
        <w:rPr>
          <w:rFonts w:ascii="Arial" w:hAnsi="Arial" w:cs="Arial"/>
          <w:lang w:val="en-029"/>
        </w:rPr>
        <w:t xml:space="preserve"> 1 </w:t>
      </w:r>
      <w:r>
        <w:rPr>
          <w:rFonts w:ascii="Arial" w:hAnsi="Arial" w:cs="Arial"/>
          <w:lang w:val="en-029"/>
        </w:rPr>
        <w:t>from</w:t>
      </w:r>
      <w:r w:rsidRPr="001869B1">
        <w:rPr>
          <w:rFonts w:ascii="Arial" w:hAnsi="Arial" w:cs="Arial"/>
          <w:lang w:val="en-029"/>
        </w:rPr>
        <w:t xml:space="preserve"> S</w:t>
      </w:r>
      <w:r>
        <w:rPr>
          <w:rFonts w:ascii="Arial" w:hAnsi="Arial" w:cs="Arial"/>
          <w:lang w:val="en-029"/>
        </w:rPr>
        <w:t>ain</w:t>
      </w:r>
      <w:r w:rsidRPr="001869B1">
        <w:rPr>
          <w:rFonts w:ascii="Arial" w:hAnsi="Arial" w:cs="Arial"/>
          <w:lang w:val="en-029"/>
        </w:rPr>
        <w:t xml:space="preserve">t. </w:t>
      </w:r>
      <w:r>
        <w:rPr>
          <w:rFonts w:ascii="Arial" w:hAnsi="Arial" w:cs="Arial"/>
          <w:lang w:val="en-029"/>
        </w:rPr>
        <w:t>Lucia</w:t>
      </w:r>
      <w:r w:rsidR="001C6628">
        <w:rPr>
          <w:rFonts w:ascii="Arial" w:hAnsi="Arial" w:cs="Arial"/>
          <w:lang w:val="en-029"/>
        </w:rPr>
        <w:t>;</w:t>
      </w:r>
      <w:r>
        <w:rPr>
          <w:rFonts w:ascii="Arial" w:hAnsi="Arial" w:cs="Arial"/>
          <w:lang w:val="en-029"/>
        </w:rPr>
        <w:t xml:space="preserve"> and </w:t>
      </w:r>
      <w:r w:rsidRPr="001869B1">
        <w:rPr>
          <w:rFonts w:ascii="Arial" w:hAnsi="Arial" w:cs="Arial"/>
          <w:lang w:val="en-029"/>
        </w:rPr>
        <w:t xml:space="preserve">1 </w:t>
      </w:r>
      <w:r>
        <w:rPr>
          <w:rFonts w:ascii="Arial" w:hAnsi="Arial" w:cs="Arial"/>
          <w:lang w:val="en-029"/>
        </w:rPr>
        <w:t>from St. Maarten;</w:t>
      </w:r>
    </w:p>
    <w:p w:rsidR="001869B1" w:rsidRPr="001869B1" w:rsidRDefault="001869B1" w:rsidP="001869B1">
      <w:pPr>
        <w:spacing w:after="0" w:line="240" w:lineRule="auto"/>
        <w:jc w:val="both"/>
        <w:rPr>
          <w:rFonts w:ascii="Arial" w:hAnsi="Arial" w:cs="Arial"/>
          <w:lang w:val="en-029"/>
        </w:rPr>
      </w:pPr>
    </w:p>
    <w:p w:rsidR="001869B1" w:rsidRPr="001869B1" w:rsidRDefault="001869B1" w:rsidP="001869B1">
      <w:pPr>
        <w:spacing w:after="0" w:line="240" w:lineRule="auto"/>
        <w:jc w:val="both"/>
        <w:rPr>
          <w:rFonts w:ascii="Arial" w:hAnsi="Arial" w:cs="Arial"/>
          <w:lang w:val="en-029"/>
        </w:rPr>
      </w:pPr>
      <w:r w:rsidRPr="001869B1">
        <w:rPr>
          <w:rFonts w:ascii="Arial" w:hAnsi="Arial" w:cs="Arial"/>
          <w:b/>
          <w:lang w:val="en-029"/>
        </w:rPr>
        <w:t>UWI BSc. Degree Program</w:t>
      </w:r>
      <w:r w:rsidRPr="001869B1">
        <w:rPr>
          <w:rFonts w:ascii="Arial" w:hAnsi="Arial" w:cs="Arial"/>
          <w:lang w:val="en-029"/>
        </w:rPr>
        <w:t>:</w:t>
      </w:r>
    </w:p>
    <w:p w:rsidR="001869B1" w:rsidRDefault="001869B1" w:rsidP="001869B1">
      <w:pPr>
        <w:spacing w:after="0" w:line="240" w:lineRule="auto"/>
        <w:jc w:val="both"/>
        <w:rPr>
          <w:rFonts w:ascii="Arial" w:hAnsi="Arial" w:cs="Arial"/>
          <w:lang w:val="en-029"/>
        </w:rPr>
      </w:pPr>
      <w:r w:rsidRPr="001869B1">
        <w:rPr>
          <w:rFonts w:ascii="Arial" w:hAnsi="Arial" w:cs="Arial"/>
          <w:b/>
          <w:lang w:val="en-029"/>
        </w:rPr>
        <w:t>Duration</w:t>
      </w:r>
      <w:r>
        <w:rPr>
          <w:rFonts w:ascii="Arial" w:hAnsi="Arial" w:cs="Arial"/>
          <w:lang w:val="en-029"/>
        </w:rPr>
        <w:t xml:space="preserve">: </w:t>
      </w:r>
      <w:r w:rsidRPr="001869B1">
        <w:rPr>
          <w:rFonts w:ascii="Arial" w:hAnsi="Arial" w:cs="Arial"/>
          <w:lang w:val="en-029"/>
        </w:rPr>
        <w:t>September to December 2020</w:t>
      </w:r>
    </w:p>
    <w:p w:rsidR="001869B1" w:rsidRPr="001869B1" w:rsidRDefault="001869B1" w:rsidP="001869B1">
      <w:pPr>
        <w:spacing w:after="0" w:line="240" w:lineRule="auto"/>
        <w:jc w:val="both"/>
        <w:rPr>
          <w:rFonts w:ascii="Arial" w:hAnsi="Arial" w:cs="Arial"/>
          <w:lang w:val="en-029"/>
        </w:rPr>
      </w:pPr>
    </w:p>
    <w:tbl>
      <w:tblPr>
        <w:tblStyle w:val="TableGrid"/>
        <w:tblW w:w="0" w:type="auto"/>
        <w:tblLook w:val="04A0"/>
      </w:tblPr>
      <w:tblGrid>
        <w:gridCol w:w="6318"/>
        <w:gridCol w:w="3258"/>
      </w:tblGrid>
      <w:tr w:rsidR="001869B1" w:rsidTr="001869B1">
        <w:tc>
          <w:tcPr>
            <w:tcW w:w="6318" w:type="dxa"/>
            <w:shd w:val="clear" w:color="auto" w:fill="DBE5F1" w:themeFill="accent1" w:themeFillTint="33"/>
          </w:tcPr>
          <w:p w:rsidR="001869B1" w:rsidRPr="001869B1" w:rsidRDefault="001869B1" w:rsidP="001869B1">
            <w:pPr>
              <w:spacing w:after="0" w:line="240" w:lineRule="auto"/>
              <w:jc w:val="both"/>
              <w:rPr>
                <w:rFonts w:ascii="Arial" w:hAnsi="Arial" w:cs="Arial"/>
                <w:b/>
                <w:lang w:val="en-029"/>
              </w:rPr>
            </w:pPr>
            <w:r w:rsidRPr="001869B1">
              <w:rPr>
                <w:rFonts w:ascii="Arial" w:hAnsi="Arial" w:cs="Arial"/>
                <w:b/>
                <w:lang w:val="en-029"/>
              </w:rPr>
              <w:t>Course</w:t>
            </w:r>
          </w:p>
        </w:tc>
        <w:tc>
          <w:tcPr>
            <w:tcW w:w="3258" w:type="dxa"/>
            <w:shd w:val="clear" w:color="auto" w:fill="DBE5F1" w:themeFill="accent1" w:themeFillTint="33"/>
          </w:tcPr>
          <w:p w:rsidR="001869B1" w:rsidRPr="001869B1" w:rsidRDefault="001869B1" w:rsidP="001869B1">
            <w:pPr>
              <w:spacing w:after="0" w:line="240" w:lineRule="auto"/>
              <w:jc w:val="both"/>
              <w:rPr>
                <w:rFonts w:ascii="Arial" w:hAnsi="Arial" w:cs="Arial"/>
                <w:b/>
                <w:lang w:val="en-029"/>
              </w:rPr>
            </w:pPr>
            <w:r w:rsidRPr="001869B1">
              <w:rPr>
                <w:rFonts w:ascii="Arial" w:hAnsi="Arial" w:cs="Arial"/>
                <w:b/>
                <w:lang w:val="en-029"/>
              </w:rPr>
              <w:t>Number of Students</w:t>
            </w:r>
          </w:p>
        </w:tc>
      </w:tr>
      <w:tr w:rsidR="001869B1" w:rsidTr="001869B1">
        <w:tc>
          <w:tcPr>
            <w:tcW w:w="6318" w:type="dxa"/>
          </w:tcPr>
          <w:p w:rsidR="001869B1" w:rsidRDefault="001869B1" w:rsidP="001869B1">
            <w:pPr>
              <w:spacing w:after="0" w:line="240" w:lineRule="auto"/>
              <w:jc w:val="both"/>
              <w:rPr>
                <w:rFonts w:ascii="Arial" w:hAnsi="Arial" w:cs="Arial"/>
                <w:lang w:val="en-029"/>
              </w:rPr>
            </w:pPr>
            <w:r w:rsidRPr="001869B1">
              <w:rPr>
                <w:rFonts w:ascii="Arial" w:hAnsi="Arial" w:cs="Arial"/>
                <w:lang w:val="en-029"/>
              </w:rPr>
              <w:t>METE1110 Introduction to Oceans &amp; Climate</w:t>
            </w:r>
          </w:p>
        </w:tc>
        <w:tc>
          <w:tcPr>
            <w:tcW w:w="3258" w:type="dxa"/>
          </w:tcPr>
          <w:p w:rsidR="001869B1" w:rsidRPr="001869B1" w:rsidRDefault="001869B1" w:rsidP="00BC2A82">
            <w:pPr>
              <w:spacing w:after="0" w:line="240" w:lineRule="auto"/>
              <w:jc w:val="both"/>
              <w:rPr>
                <w:rFonts w:ascii="Arial" w:hAnsi="Arial" w:cs="Arial"/>
                <w:lang w:val="en-029"/>
              </w:rPr>
            </w:pPr>
            <w:r w:rsidRPr="001869B1">
              <w:rPr>
                <w:rFonts w:ascii="Arial" w:hAnsi="Arial" w:cs="Arial"/>
                <w:lang w:val="en-029"/>
              </w:rPr>
              <w:t>46 students</w:t>
            </w:r>
            <w:r w:rsidR="00BC2A82">
              <w:rPr>
                <w:rFonts w:ascii="Arial" w:hAnsi="Arial" w:cs="Arial"/>
                <w:lang w:val="en-029"/>
              </w:rPr>
              <w:t xml:space="preserve"> - </w:t>
            </w:r>
            <w:r w:rsidRPr="001869B1">
              <w:rPr>
                <w:rFonts w:ascii="Arial" w:hAnsi="Arial" w:cs="Arial"/>
                <w:lang w:val="en-029"/>
              </w:rPr>
              <w:t>Blended</w:t>
            </w:r>
          </w:p>
        </w:tc>
      </w:tr>
      <w:tr w:rsidR="001869B1" w:rsidTr="001869B1">
        <w:tc>
          <w:tcPr>
            <w:tcW w:w="6318" w:type="dxa"/>
          </w:tcPr>
          <w:p w:rsidR="001869B1" w:rsidRDefault="001869B1" w:rsidP="001869B1">
            <w:pPr>
              <w:spacing w:after="0" w:line="240" w:lineRule="auto"/>
              <w:jc w:val="both"/>
              <w:rPr>
                <w:rFonts w:ascii="Arial" w:hAnsi="Arial" w:cs="Arial"/>
                <w:lang w:val="en-029"/>
              </w:rPr>
            </w:pPr>
            <w:r w:rsidRPr="001869B1">
              <w:rPr>
                <w:rFonts w:ascii="Arial" w:hAnsi="Arial" w:cs="Arial"/>
                <w:lang w:val="en-029"/>
              </w:rPr>
              <w:t>METE1125 Meteorological Observations, Instruments and Basic Analysis</w:t>
            </w:r>
          </w:p>
        </w:tc>
        <w:tc>
          <w:tcPr>
            <w:tcW w:w="3258" w:type="dxa"/>
          </w:tcPr>
          <w:p w:rsidR="001869B1" w:rsidRPr="001869B1" w:rsidRDefault="001869B1" w:rsidP="00BC2A82">
            <w:pPr>
              <w:spacing w:after="0" w:line="240" w:lineRule="auto"/>
              <w:jc w:val="both"/>
              <w:rPr>
                <w:rFonts w:ascii="Arial" w:hAnsi="Arial" w:cs="Arial"/>
                <w:lang w:val="en-029"/>
              </w:rPr>
            </w:pPr>
            <w:r w:rsidRPr="001869B1">
              <w:rPr>
                <w:rFonts w:ascii="Arial" w:hAnsi="Arial" w:cs="Arial"/>
                <w:lang w:val="en-029"/>
              </w:rPr>
              <w:t xml:space="preserve">8 students </w:t>
            </w:r>
            <w:r w:rsidR="00BC2A82">
              <w:rPr>
                <w:rFonts w:ascii="Arial" w:hAnsi="Arial" w:cs="Arial"/>
                <w:lang w:val="en-029"/>
              </w:rPr>
              <w:t>-</w:t>
            </w:r>
            <w:r w:rsidRPr="001869B1">
              <w:rPr>
                <w:rFonts w:ascii="Arial" w:hAnsi="Arial" w:cs="Arial"/>
                <w:lang w:val="en-029"/>
              </w:rPr>
              <w:t xml:space="preserve"> Blended</w:t>
            </w:r>
          </w:p>
        </w:tc>
      </w:tr>
      <w:tr w:rsidR="001869B1" w:rsidTr="001869B1">
        <w:tc>
          <w:tcPr>
            <w:tcW w:w="6318" w:type="dxa"/>
          </w:tcPr>
          <w:p w:rsidR="001869B1" w:rsidRDefault="001869B1" w:rsidP="001869B1">
            <w:pPr>
              <w:spacing w:after="0" w:line="240" w:lineRule="auto"/>
              <w:jc w:val="both"/>
              <w:rPr>
                <w:rFonts w:ascii="Arial" w:hAnsi="Arial" w:cs="Arial"/>
                <w:lang w:val="en-029"/>
              </w:rPr>
            </w:pPr>
            <w:r w:rsidRPr="001869B1">
              <w:rPr>
                <w:rFonts w:ascii="Arial" w:hAnsi="Arial" w:cs="Arial"/>
                <w:lang w:val="en-029"/>
              </w:rPr>
              <w:t>METE1130 Introduction to Physical Meteorology</w:t>
            </w:r>
          </w:p>
        </w:tc>
        <w:tc>
          <w:tcPr>
            <w:tcW w:w="3258" w:type="dxa"/>
          </w:tcPr>
          <w:p w:rsidR="001869B1" w:rsidRPr="001869B1" w:rsidRDefault="001869B1" w:rsidP="001869B1">
            <w:pPr>
              <w:spacing w:after="0" w:line="240" w:lineRule="auto"/>
              <w:jc w:val="both"/>
              <w:rPr>
                <w:rFonts w:ascii="Arial" w:hAnsi="Arial" w:cs="Arial"/>
                <w:lang w:val="en-029"/>
              </w:rPr>
            </w:pPr>
            <w:r w:rsidRPr="001869B1">
              <w:rPr>
                <w:rFonts w:ascii="Arial" w:hAnsi="Arial" w:cs="Arial"/>
                <w:lang w:val="en-029"/>
              </w:rPr>
              <w:t xml:space="preserve">8 students </w:t>
            </w:r>
            <w:r w:rsidR="00BC2A82">
              <w:rPr>
                <w:rFonts w:ascii="Arial" w:hAnsi="Arial" w:cs="Arial"/>
                <w:lang w:val="en-029"/>
              </w:rPr>
              <w:t xml:space="preserve">- </w:t>
            </w:r>
            <w:r w:rsidRPr="001869B1">
              <w:rPr>
                <w:rFonts w:ascii="Arial" w:hAnsi="Arial" w:cs="Arial"/>
                <w:lang w:val="en-029"/>
              </w:rPr>
              <w:t>Online</w:t>
            </w:r>
          </w:p>
          <w:p w:rsidR="001869B1" w:rsidRPr="001869B1" w:rsidRDefault="001869B1" w:rsidP="001869B1">
            <w:pPr>
              <w:spacing w:after="0" w:line="240" w:lineRule="auto"/>
              <w:jc w:val="both"/>
              <w:rPr>
                <w:rFonts w:ascii="Arial" w:hAnsi="Arial" w:cs="Arial"/>
                <w:lang w:val="en-029"/>
              </w:rPr>
            </w:pPr>
          </w:p>
        </w:tc>
      </w:tr>
      <w:tr w:rsidR="001869B1" w:rsidTr="001869B1">
        <w:tc>
          <w:tcPr>
            <w:tcW w:w="6318" w:type="dxa"/>
          </w:tcPr>
          <w:p w:rsidR="001869B1" w:rsidRDefault="001869B1" w:rsidP="001869B1">
            <w:pPr>
              <w:spacing w:after="0" w:line="240" w:lineRule="auto"/>
              <w:jc w:val="both"/>
              <w:rPr>
                <w:rFonts w:ascii="Arial" w:hAnsi="Arial" w:cs="Arial"/>
                <w:lang w:val="en-029"/>
              </w:rPr>
            </w:pPr>
            <w:r w:rsidRPr="001869B1">
              <w:rPr>
                <w:rFonts w:ascii="Arial" w:hAnsi="Arial" w:cs="Arial"/>
                <w:lang w:val="en-029"/>
              </w:rPr>
              <w:t>METE2110 Atmospheric Thermodynamics</w:t>
            </w:r>
          </w:p>
        </w:tc>
        <w:tc>
          <w:tcPr>
            <w:tcW w:w="3258" w:type="dxa"/>
          </w:tcPr>
          <w:p w:rsidR="001869B1" w:rsidRPr="001869B1" w:rsidRDefault="001869B1" w:rsidP="00BC2A82">
            <w:pPr>
              <w:spacing w:after="0" w:line="240" w:lineRule="auto"/>
              <w:jc w:val="both"/>
              <w:rPr>
                <w:rFonts w:ascii="Arial" w:hAnsi="Arial" w:cs="Arial"/>
                <w:lang w:val="en-029"/>
              </w:rPr>
            </w:pPr>
            <w:r w:rsidRPr="001869B1">
              <w:rPr>
                <w:rFonts w:ascii="Arial" w:hAnsi="Arial" w:cs="Arial"/>
                <w:lang w:val="en-029"/>
              </w:rPr>
              <w:t xml:space="preserve">2 students </w:t>
            </w:r>
            <w:r w:rsidR="00BC2A82">
              <w:rPr>
                <w:rFonts w:ascii="Arial" w:hAnsi="Arial" w:cs="Arial"/>
                <w:lang w:val="en-029"/>
              </w:rPr>
              <w:t>-</w:t>
            </w:r>
            <w:r w:rsidRPr="001869B1">
              <w:rPr>
                <w:rFonts w:ascii="Arial" w:hAnsi="Arial" w:cs="Arial"/>
                <w:lang w:val="en-029"/>
              </w:rPr>
              <w:t xml:space="preserve"> Blended</w:t>
            </w:r>
          </w:p>
        </w:tc>
      </w:tr>
      <w:tr w:rsidR="001869B1" w:rsidTr="001869B1">
        <w:tc>
          <w:tcPr>
            <w:tcW w:w="6318" w:type="dxa"/>
          </w:tcPr>
          <w:p w:rsidR="001869B1" w:rsidRDefault="001869B1" w:rsidP="001869B1">
            <w:pPr>
              <w:spacing w:after="0" w:line="240" w:lineRule="auto"/>
              <w:jc w:val="both"/>
              <w:rPr>
                <w:rFonts w:ascii="Arial" w:hAnsi="Arial" w:cs="Arial"/>
                <w:lang w:val="en-029"/>
              </w:rPr>
            </w:pPr>
            <w:r w:rsidRPr="001869B1">
              <w:rPr>
                <w:rFonts w:ascii="Arial" w:hAnsi="Arial" w:cs="Arial"/>
                <w:lang w:val="en-029"/>
              </w:rPr>
              <w:t>METE2125 Dynamic Meteorology I</w:t>
            </w:r>
          </w:p>
        </w:tc>
        <w:tc>
          <w:tcPr>
            <w:tcW w:w="3258" w:type="dxa"/>
          </w:tcPr>
          <w:p w:rsidR="001869B1" w:rsidRPr="001869B1" w:rsidRDefault="001869B1" w:rsidP="001869B1">
            <w:pPr>
              <w:spacing w:after="0" w:line="240" w:lineRule="auto"/>
              <w:jc w:val="both"/>
              <w:rPr>
                <w:rFonts w:ascii="Arial" w:hAnsi="Arial" w:cs="Arial"/>
                <w:lang w:val="en-029"/>
              </w:rPr>
            </w:pPr>
            <w:r w:rsidRPr="001869B1">
              <w:rPr>
                <w:rFonts w:ascii="Arial" w:hAnsi="Arial" w:cs="Arial"/>
                <w:lang w:val="en-029"/>
              </w:rPr>
              <w:t xml:space="preserve">5 students </w:t>
            </w:r>
            <w:r w:rsidR="00BC2A82">
              <w:rPr>
                <w:rFonts w:ascii="Arial" w:hAnsi="Arial" w:cs="Arial"/>
                <w:lang w:val="en-029"/>
              </w:rPr>
              <w:t xml:space="preserve">- </w:t>
            </w:r>
            <w:r w:rsidRPr="001869B1">
              <w:rPr>
                <w:rFonts w:ascii="Arial" w:hAnsi="Arial" w:cs="Arial"/>
                <w:lang w:val="en-029"/>
              </w:rPr>
              <w:t>Online</w:t>
            </w:r>
          </w:p>
        </w:tc>
      </w:tr>
      <w:tr w:rsidR="001869B1" w:rsidTr="001869B1">
        <w:tc>
          <w:tcPr>
            <w:tcW w:w="6318" w:type="dxa"/>
          </w:tcPr>
          <w:p w:rsidR="001869B1" w:rsidRDefault="001869B1" w:rsidP="001869B1">
            <w:pPr>
              <w:spacing w:after="0" w:line="240" w:lineRule="auto"/>
              <w:jc w:val="both"/>
              <w:rPr>
                <w:rFonts w:ascii="Arial" w:hAnsi="Arial" w:cs="Arial"/>
                <w:lang w:val="en-029"/>
              </w:rPr>
            </w:pPr>
            <w:r w:rsidRPr="001869B1">
              <w:rPr>
                <w:rFonts w:ascii="Arial" w:hAnsi="Arial" w:cs="Arial"/>
                <w:lang w:val="en-029"/>
              </w:rPr>
              <w:t>METE2305 Fundamentals of Hydrometeorology</w:t>
            </w:r>
          </w:p>
        </w:tc>
        <w:tc>
          <w:tcPr>
            <w:tcW w:w="3258" w:type="dxa"/>
          </w:tcPr>
          <w:p w:rsidR="001869B1" w:rsidRPr="001869B1" w:rsidRDefault="001869B1" w:rsidP="001869B1">
            <w:pPr>
              <w:spacing w:after="0" w:line="240" w:lineRule="auto"/>
              <w:jc w:val="both"/>
              <w:rPr>
                <w:rFonts w:ascii="Arial" w:hAnsi="Arial" w:cs="Arial"/>
                <w:lang w:val="en-029"/>
              </w:rPr>
            </w:pPr>
            <w:r w:rsidRPr="001869B1">
              <w:rPr>
                <w:rFonts w:ascii="Arial" w:hAnsi="Arial" w:cs="Arial"/>
                <w:lang w:val="en-029"/>
              </w:rPr>
              <w:t>0 students</w:t>
            </w:r>
          </w:p>
        </w:tc>
      </w:tr>
      <w:tr w:rsidR="001869B1" w:rsidTr="001869B1">
        <w:tc>
          <w:tcPr>
            <w:tcW w:w="6318" w:type="dxa"/>
          </w:tcPr>
          <w:p w:rsidR="001869B1" w:rsidRDefault="001869B1" w:rsidP="001869B1">
            <w:pPr>
              <w:spacing w:after="0" w:line="240" w:lineRule="auto"/>
              <w:jc w:val="both"/>
              <w:rPr>
                <w:rFonts w:ascii="Arial" w:hAnsi="Arial" w:cs="Arial"/>
                <w:lang w:val="en-029"/>
              </w:rPr>
            </w:pPr>
            <w:r w:rsidRPr="001869B1">
              <w:rPr>
                <w:rFonts w:ascii="Arial" w:hAnsi="Arial" w:cs="Arial"/>
                <w:lang w:val="en-029"/>
              </w:rPr>
              <w:t>METE3110 Advanced Dynamic meteorology</w:t>
            </w:r>
          </w:p>
        </w:tc>
        <w:tc>
          <w:tcPr>
            <w:tcW w:w="3258" w:type="dxa"/>
          </w:tcPr>
          <w:p w:rsidR="001869B1" w:rsidRPr="001869B1" w:rsidRDefault="001869B1" w:rsidP="00BC2A82">
            <w:pPr>
              <w:spacing w:after="0" w:line="240" w:lineRule="auto"/>
              <w:jc w:val="both"/>
              <w:rPr>
                <w:rFonts w:ascii="Arial" w:hAnsi="Arial" w:cs="Arial"/>
                <w:lang w:val="en-029"/>
              </w:rPr>
            </w:pPr>
            <w:r w:rsidRPr="001869B1">
              <w:rPr>
                <w:rFonts w:ascii="Arial" w:hAnsi="Arial" w:cs="Arial"/>
                <w:lang w:val="en-029"/>
              </w:rPr>
              <w:t xml:space="preserve">9 students </w:t>
            </w:r>
            <w:r w:rsidR="00BC2A82">
              <w:rPr>
                <w:rFonts w:ascii="Arial" w:hAnsi="Arial" w:cs="Arial"/>
                <w:lang w:val="en-029"/>
              </w:rPr>
              <w:t>-</w:t>
            </w:r>
            <w:r w:rsidRPr="001869B1">
              <w:rPr>
                <w:rFonts w:ascii="Arial" w:hAnsi="Arial" w:cs="Arial"/>
                <w:lang w:val="en-029"/>
              </w:rPr>
              <w:t xml:space="preserve"> Online</w:t>
            </w:r>
          </w:p>
        </w:tc>
      </w:tr>
      <w:tr w:rsidR="001869B1" w:rsidTr="001869B1">
        <w:tc>
          <w:tcPr>
            <w:tcW w:w="6318" w:type="dxa"/>
          </w:tcPr>
          <w:p w:rsidR="001869B1" w:rsidRPr="001869B1" w:rsidRDefault="001869B1" w:rsidP="001869B1">
            <w:pPr>
              <w:spacing w:after="0" w:line="240" w:lineRule="auto"/>
              <w:jc w:val="both"/>
              <w:rPr>
                <w:rFonts w:ascii="Arial" w:hAnsi="Arial" w:cs="Arial"/>
                <w:lang w:val="en-029"/>
              </w:rPr>
            </w:pPr>
            <w:r w:rsidRPr="001869B1">
              <w:rPr>
                <w:rFonts w:ascii="Arial" w:hAnsi="Arial" w:cs="Arial"/>
                <w:lang w:val="en-029"/>
              </w:rPr>
              <w:t>METE3210 Advanced Synoptic Meteorology</w:t>
            </w:r>
          </w:p>
        </w:tc>
        <w:tc>
          <w:tcPr>
            <w:tcW w:w="3258" w:type="dxa"/>
          </w:tcPr>
          <w:p w:rsidR="001869B1" w:rsidRPr="001869B1" w:rsidRDefault="001869B1" w:rsidP="00BC2A82">
            <w:pPr>
              <w:spacing w:after="0" w:line="240" w:lineRule="auto"/>
              <w:jc w:val="both"/>
              <w:rPr>
                <w:rFonts w:ascii="Arial" w:hAnsi="Arial" w:cs="Arial"/>
                <w:lang w:val="en-029"/>
              </w:rPr>
            </w:pPr>
            <w:r w:rsidRPr="001869B1">
              <w:rPr>
                <w:rFonts w:ascii="Arial" w:hAnsi="Arial" w:cs="Arial"/>
                <w:lang w:val="en-029"/>
              </w:rPr>
              <w:t xml:space="preserve">9 students </w:t>
            </w:r>
            <w:r w:rsidR="00BC2A82">
              <w:rPr>
                <w:rFonts w:ascii="Arial" w:hAnsi="Arial" w:cs="Arial"/>
                <w:lang w:val="en-029"/>
              </w:rPr>
              <w:t>-</w:t>
            </w:r>
            <w:r w:rsidRPr="001869B1">
              <w:rPr>
                <w:rFonts w:ascii="Arial" w:hAnsi="Arial" w:cs="Arial"/>
                <w:lang w:val="en-029"/>
              </w:rPr>
              <w:t xml:space="preserve"> Online</w:t>
            </w:r>
          </w:p>
        </w:tc>
      </w:tr>
      <w:tr w:rsidR="001869B1" w:rsidTr="001869B1">
        <w:tc>
          <w:tcPr>
            <w:tcW w:w="6318" w:type="dxa"/>
          </w:tcPr>
          <w:p w:rsidR="001869B1" w:rsidRPr="001869B1" w:rsidRDefault="001869B1" w:rsidP="001C6628">
            <w:pPr>
              <w:spacing w:after="0" w:line="240" w:lineRule="auto"/>
              <w:jc w:val="both"/>
              <w:rPr>
                <w:rFonts w:ascii="Arial" w:hAnsi="Arial" w:cs="Arial"/>
                <w:lang w:val="en-029"/>
              </w:rPr>
            </w:pPr>
            <w:r w:rsidRPr="001869B1">
              <w:rPr>
                <w:rFonts w:ascii="Arial" w:hAnsi="Arial" w:cs="Arial"/>
                <w:lang w:val="en-029"/>
              </w:rPr>
              <w:t xml:space="preserve">METE3215 Synoptic Meteorology Lab </w:t>
            </w:r>
            <w:r w:rsidR="001C6628">
              <w:rPr>
                <w:rFonts w:ascii="Arial" w:hAnsi="Arial" w:cs="Arial"/>
                <w:lang w:val="en-029"/>
              </w:rPr>
              <w:t>1</w:t>
            </w:r>
            <w:r w:rsidR="001C6628">
              <w:rPr>
                <w:rStyle w:val="FootnoteReference"/>
                <w:rFonts w:ascii="Arial" w:hAnsi="Arial" w:cs="Arial"/>
                <w:lang w:val="en-029"/>
              </w:rPr>
              <w:footnoteReference w:id="2"/>
            </w:r>
          </w:p>
        </w:tc>
        <w:tc>
          <w:tcPr>
            <w:tcW w:w="3258" w:type="dxa"/>
          </w:tcPr>
          <w:p w:rsidR="001869B1" w:rsidRPr="001869B1" w:rsidRDefault="001869B1" w:rsidP="00BC2A82">
            <w:pPr>
              <w:spacing w:after="0" w:line="240" w:lineRule="auto"/>
              <w:jc w:val="both"/>
              <w:rPr>
                <w:rFonts w:ascii="Arial" w:hAnsi="Arial" w:cs="Arial"/>
                <w:lang w:val="en-029"/>
              </w:rPr>
            </w:pPr>
            <w:r w:rsidRPr="001869B1">
              <w:rPr>
                <w:rFonts w:ascii="Arial" w:hAnsi="Arial" w:cs="Arial"/>
                <w:lang w:val="en-029"/>
              </w:rPr>
              <w:t xml:space="preserve">9 students </w:t>
            </w:r>
            <w:r w:rsidR="00BC2A82">
              <w:rPr>
                <w:rFonts w:ascii="Arial" w:hAnsi="Arial" w:cs="Arial"/>
                <w:lang w:val="en-029"/>
              </w:rPr>
              <w:t>-</w:t>
            </w:r>
            <w:r w:rsidRPr="001869B1">
              <w:rPr>
                <w:rFonts w:ascii="Arial" w:hAnsi="Arial" w:cs="Arial"/>
                <w:lang w:val="en-029"/>
              </w:rPr>
              <w:t xml:space="preserve"> Blended</w:t>
            </w:r>
          </w:p>
        </w:tc>
      </w:tr>
      <w:tr w:rsidR="001869B1" w:rsidTr="001869B1">
        <w:tc>
          <w:tcPr>
            <w:tcW w:w="6318" w:type="dxa"/>
          </w:tcPr>
          <w:p w:rsidR="001869B1" w:rsidRPr="001869B1" w:rsidRDefault="001869B1" w:rsidP="001C6628">
            <w:pPr>
              <w:spacing w:after="0" w:line="240" w:lineRule="auto"/>
              <w:jc w:val="both"/>
              <w:rPr>
                <w:rFonts w:ascii="Arial" w:hAnsi="Arial" w:cs="Arial"/>
                <w:lang w:val="en-029"/>
              </w:rPr>
            </w:pPr>
            <w:r w:rsidRPr="001869B1">
              <w:rPr>
                <w:rFonts w:ascii="Arial" w:hAnsi="Arial" w:cs="Arial"/>
                <w:lang w:val="en-029"/>
              </w:rPr>
              <w:t>METE3410 Radar Meteorology</w:t>
            </w:r>
            <w:r w:rsidR="001C6628">
              <w:rPr>
                <w:rStyle w:val="FootnoteReference"/>
                <w:rFonts w:ascii="Arial" w:hAnsi="Arial" w:cs="Arial"/>
                <w:lang w:val="en-029"/>
              </w:rPr>
              <w:footnoteReference w:id="3"/>
            </w:r>
          </w:p>
        </w:tc>
        <w:tc>
          <w:tcPr>
            <w:tcW w:w="3258" w:type="dxa"/>
          </w:tcPr>
          <w:p w:rsidR="001869B1" w:rsidRPr="001869B1" w:rsidRDefault="001869B1" w:rsidP="001869B1">
            <w:pPr>
              <w:spacing w:after="0" w:line="240" w:lineRule="auto"/>
              <w:jc w:val="both"/>
              <w:rPr>
                <w:rFonts w:ascii="Arial" w:hAnsi="Arial" w:cs="Arial"/>
                <w:lang w:val="en-029"/>
              </w:rPr>
            </w:pPr>
            <w:r w:rsidRPr="001869B1">
              <w:rPr>
                <w:rFonts w:ascii="Arial" w:hAnsi="Arial" w:cs="Arial"/>
                <w:lang w:val="en-029"/>
              </w:rPr>
              <w:t xml:space="preserve">5 students </w:t>
            </w:r>
            <w:r w:rsidR="00BC2A82">
              <w:rPr>
                <w:rFonts w:ascii="Arial" w:hAnsi="Arial" w:cs="Arial"/>
                <w:lang w:val="en-029"/>
              </w:rPr>
              <w:t xml:space="preserve">- </w:t>
            </w:r>
            <w:r w:rsidRPr="001869B1">
              <w:rPr>
                <w:rFonts w:ascii="Arial" w:hAnsi="Arial" w:cs="Arial"/>
                <w:lang w:val="en-029"/>
              </w:rPr>
              <w:t>Online</w:t>
            </w:r>
          </w:p>
        </w:tc>
      </w:tr>
    </w:tbl>
    <w:p w:rsidR="001869B1" w:rsidRPr="001869B1" w:rsidRDefault="001869B1" w:rsidP="001869B1">
      <w:pPr>
        <w:spacing w:after="0" w:line="240" w:lineRule="auto"/>
        <w:jc w:val="both"/>
        <w:rPr>
          <w:rFonts w:ascii="Arial" w:hAnsi="Arial" w:cs="Arial"/>
          <w:b/>
          <w:lang w:val="en-029"/>
        </w:rPr>
      </w:pPr>
    </w:p>
    <w:p w:rsidR="001869B1" w:rsidRPr="001869B1" w:rsidRDefault="001C6628" w:rsidP="001869B1">
      <w:pPr>
        <w:spacing w:after="0" w:line="240" w:lineRule="auto"/>
        <w:jc w:val="both"/>
        <w:rPr>
          <w:rFonts w:ascii="Arial" w:hAnsi="Arial" w:cs="Arial"/>
          <w:lang w:val="en-029"/>
        </w:rPr>
      </w:pPr>
      <w:r>
        <w:rPr>
          <w:rFonts w:ascii="Arial" w:hAnsi="Arial" w:cs="Arial"/>
          <w:lang w:val="en-029"/>
        </w:rPr>
        <w:t>14.</w:t>
      </w:r>
      <w:r>
        <w:rPr>
          <w:rFonts w:ascii="Arial" w:hAnsi="Arial" w:cs="Arial"/>
          <w:lang w:val="en-029"/>
        </w:rPr>
        <w:tab/>
      </w:r>
      <w:r w:rsidR="001869B1" w:rsidRPr="001869B1">
        <w:rPr>
          <w:rFonts w:ascii="Arial" w:hAnsi="Arial" w:cs="Arial"/>
          <w:lang w:val="en-029"/>
        </w:rPr>
        <w:t xml:space="preserve">In addition to some of the above courses which continue into 2020, the following courses </w:t>
      </w:r>
      <w:r w:rsidR="001869B1" w:rsidRPr="001C6628">
        <w:rPr>
          <w:rFonts w:ascii="Arial" w:hAnsi="Arial" w:cs="Arial"/>
          <w:lang w:val="en-029"/>
        </w:rPr>
        <w:t xml:space="preserve">will commence </w:t>
      </w:r>
      <w:r>
        <w:rPr>
          <w:rFonts w:ascii="Arial" w:hAnsi="Arial" w:cs="Arial"/>
          <w:lang w:val="en-029"/>
        </w:rPr>
        <w:t>the next</w:t>
      </w:r>
      <w:r w:rsidR="001869B1" w:rsidRPr="001869B1">
        <w:rPr>
          <w:rFonts w:ascii="Arial" w:hAnsi="Arial" w:cs="Arial"/>
          <w:lang w:val="en-029"/>
        </w:rPr>
        <w:t xml:space="preserve"> reporting period:</w:t>
      </w:r>
    </w:p>
    <w:p w:rsidR="001869B1" w:rsidRPr="001869B1" w:rsidRDefault="001869B1" w:rsidP="001869B1">
      <w:pPr>
        <w:spacing w:after="0" w:line="240" w:lineRule="auto"/>
        <w:jc w:val="both"/>
        <w:rPr>
          <w:rFonts w:ascii="Arial" w:hAnsi="Arial" w:cs="Arial"/>
          <w:lang w:val="en-029"/>
        </w:rPr>
      </w:pPr>
    </w:p>
    <w:p w:rsidR="001869B1" w:rsidRPr="001C6628" w:rsidRDefault="001869B1" w:rsidP="001869B1">
      <w:pPr>
        <w:spacing w:after="0" w:line="240" w:lineRule="auto"/>
        <w:jc w:val="both"/>
        <w:rPr>
          <w:rFonts w:ascii="Arial" w:hAnsi="Arial" w:cs="Arial"/>
          <w:b/>
          <w:lang w:val="en-029"/>
        </w:rPr>
      </w:pPr>
      <w:r w:rsidRPr="001C6628">
        <w:rPr>
          <w:rFonts w:ascii="Arial" w:hAnsi="Arial" w:cs="Arial"/>
          <w:b/>
          <w:lang w:val="en-029"/>
        </w:rPr>
        <w:t>UWI BSc. Degree Programme</w:t>
      </w:r>
    </w:p>
    <w:p w:rsidR="001869B1" w:rsidRPr="001869B1" w:rsidRDefault="001C6628" w:rsidP="001C6628">
      <w:pPr>
        <w:spacing w:after="120" w:line="240" w:lineRule="auto"/>
        <w:jc w:val="both"/>
        <w:rPr>
          <w:rFonts w:ascii="Arial" w:hAnsi="Arial" w:cs="Arial"/>
          <w:lang w:val="en-029"/>
        </w:rPr>
      </w:pPr>
      <w:r w:rsidRPr="001C6628">
        <w:rPr>
          <w:rFonts w:ascii="Arial" w:hAnsi="Arial" w:cs="Arial"/>
          <w:b/>
          <w:lang w:val="en-029"/>
        </w:rPr>
        <w:t>Duration</w:t>
      </w:r>
      <w:r>
        <w:rPr>
          <w:rFonts w:ascii="Arial" w:hAnsi="Arial" w:cs="Arial"/>
          <w:lang w:val="en-029"/>
        </w:rPr>
        <w:t xml:space="preserve">: </w:t>
      </w:r>
      <w:r w:rsidR="001869B1" w:rsidRPr="001869B1">
        <w:rPr>
          <w:rFonts w:ascii="Arial" w:hAnsi="Arial" w:cs="Arial"/>
          <w:lang w:val="en-029"/>
        </w:rPr>
        <w:t>January to May 2021</w:t>
      </w:r>
    </w:p>
    <w:p w:rsidR="001869B1" w:rsidRPr="001C6628" w:rsidRDefault="001869B1" w:rsidP="001C6628">
      <w:pPr>
        <w:pStyle w:val="ListParagraph"/>
        <w:numPr>
          <w:ilvl w:val="0"/>
          <w:numId w:val="9"/>
        </w:numPr>
        <w:spacing w:after="0" w:line="240" w:lineRule="auto"/>
        <w:jc w:val="both"/>
        <w:rPr>
          <w:rFonts w:ascii="Arial" w:hAnsi="Arial" w:cs="Arial"/>
          <w:b/>
          <w:lang w:val="en-029"/>
        </w:rPr>
      </w:pPr>
      <w:bookmarkStart w:id="0" w:name="_2et92p0" w:colFirst="0" w:colLast="0"/>
      <w:bookmarkEnd w:id="0"/>
      <w:r w:rsidRPr="001C6628">
        <w:rPr>
          <w:rFonts w:ascii="Arial" w:hAnsi="Arial" w:cs="Arial"/>
          <w:lang w:val="en-029"/>
        </w:rPr>
        <w:t>METE1125 Meteorological Observations, Instruments and Basic Analysis</w:t>
      </w:r>
    </w:p>
    <w:p w:rsidR="001869B1" w:rsidRPr="001C6628" w:rsidRDefault="001869B1" w:rsidP="001C6628">
      <w:pPr>
        <w:pStyle w:val="ListParagraph"/>
        <w:numPr>
          <w:ilvl w:val="0"/>
          <w:numId w:val="9"/>
        </w:numPr>
        <w:spacing w:after="0" w:line="240" w:lineRule="auto"/>
        <w:jc w:val="both"/>
        <w:rPr>
          <w:rFonts w:ascii="Arial" w:hAnsi="Arial" w:cs="Arial"/>
          <w:b/>
          <w:lang w:val="en-029"/>
        </w:rPr>
      </w:pPr>
      <w:r w:rsidRPr="001C6628">
        <w:rPr>
          <w:rFonts w:ascii="Arial" w:hAnsi="Arial" w:cs="Arial"/>
          <w:lang w:val="en-029"/>
        </w:rPr>
        <w:t>METE1135 Introduction to Dynamic Meteorology</w:t>
      </w:r>
    </w:p>
    <w:p w:rsidR="001869B1" w:rsidRPr="001C6628" w:rsidRDefault="001869B1" w:rsidP="001C6628">
      <w:pPr>
        <w:pStyle w:val="ListParagraph"/>
        <w:numPr>
          <w:ilvl w:val="0"/>
          <w:numId w:val="9"/>
        </w:numPr>
        <w:spacing w:after="0" w:line="240" w:lineRule="auto"/>
        <w:jc w:val="both"/>
        <w:rPr>
          <w:rFonts w:ascii="Arial" w:hAnsi="Arial" w:cs="Arial"/>
          <w:lang w:val="en-029"/>
        </w:rPr>
      </w:pPr>
      <w:r w:rsidRPr="001C6628">
        <w:rPr>
          <w:rFonts w:ascii="Arial" w:hAnsi="Arial" w:cs="Arial"/>
          <w:lang w:val="en-029"/>
        </w:rPr>
        <w:t xml:space="preserve">METE1305 Introduction to Climate Change and Society </w:t>
      </w:r>
    </w:p>
    <w:p w:rsidR="001869B1" w:rsidRPr="001C6628" w:rsidRDefault="001869B1" w:rsidP="001C6628">
      <w:pPr>
        <w:pStyle w:val="ListParagraph"/>
        <w:numPr>
          <w:ilvl w:val="0"/>
          <w:numId w:val="9"/>
        </w:numPr>
        <w:spacing w:after="0" w:line="240" w:lineRule="auto"/>
        <w:jc w:val="both"/>
        <w:rPr>
          <w:rFonts w:ascii="Arial" w:hAnsi="Arial" w:cs="Arial"/>
          <w:lang w:val="en-029"/>
        </w:rPr>
      </w:pPr>
      <w:r w:rsidRPr="001C6628">
        <w:rPr>
          <w:rFonts w:ascii="Arial" w:hAnsi="Arial" w:cs="Arial"/>
          <w:lang w:val="en-029"/>
        </w:rPr>
        <w:t xml:space="preserve">METE2120 Physical Meteorology </w:t>
      </w:r>
    </w:p>
    <w:p w:rsidR="001869B1" w:rsidRPr="001C6628" w:rsidRDefault="001869B1" w:rsidP="001C6628">
      <w:pPr>
        <w:pStyle w:val="ListParagraph"/>
        <w:numPr>
          <w:ilvl w:val="0"/>
          <w:numId w:val="9"/>
        </w:numPr>
        <w:spacing w:after="0" w:line="240" w:lineRule="auto"/>
        <w:jc w:val="both"/>
        <w:rPr>
          <w:rFonts w:ascii="Arial" w:hAnsi="Arial" w:cs="Arial"/>
          <w:lang w:val="en-029"/>
        </w:rPr>
      </w:pPr>
      <w:r w:rsidRPr="001C6628">
        <w:rPr>
          <w:rFonts w:ascii="Arial" w:hAnsi="Arial" w:cs="Arial"/>
          <w:lang w:val="en-029"/>
        </w:rPr>
        <w:t xml:space="preserve">METE2210 Synoptic Meteorology </w:t>
      </w:r>
    </w:p>
    <w:p w:rsidR="001869B1" w:rsidRPr="001C6628" w:rsidRDefault="001869B1" w:rsidP="001C6628">
      <w:pPr>
        <w:pStyle w:val="ListParagraph"/>
        <w:numPr>
          <w:ilvl w:val="0"/>
          <w:numId w:val="9"/>
        </w:numPr>
        <w:spacing w:after="0" w:line="240" w:lineRule="auto"/>
        <w:jc w:val="both"/>
        <w:rPr>
          <w:rFonts w:ascii="Arial" w:hAnsi="Arial" w:cs="Arial"/>
          <w:lang w:val="en-029"/>
        </w:rPr>
      </w:pPr>
      <w:r w:rsidRPr="001C6628">
        <w:rPr>
          <w:rFonts w:ascii="Arial" w:hAnsi="Arial" w:cs="Arial"/>
          <w:lang w:val="en-029"/>
        </w:rPr>
        <w:t xml:space="preserve">METE2215 Synoptic Meteorology Lab </w:t>
      </w:r>
      <w:r w:rsidR="001C6628">
        <w:rPr>
          <w:rFonts w:ascii="Arial" w:hAnsi="Arial" w:cs="Arial"/>
          <w:lang w:val="en-029"/>
        </w:rPr>
        <w:t>2</w:t>
      </w:r>
      <w:r w:rsidR="001C6628">
        <w:rPr>
          <w:rStyle w:val="FootnoteReference"/>
          <w:rFonts w:ascii="Arial" w:hAnsi="Arial" w:cs="Arial"/>
          <w:lang w:val="en-029"/>
        </w:rPr>
        <w:footnoteReference w:id="4"/>
      </w:r>
    </w:p>
    <w:p w:rsidR="001869B1" w:rsidRPr="001C6628" w:rsidRDefault="001869B1" w:rsidP="001C6628">
      <w:pPr>
        <w:pStyle w:val="ListParagraph"/>
        <w:numPr>
          <w:ilvl w:val="0"/>
          <w:numId w:val="9"/>
        </w:numPr>
        <w:spacing w:after="0" w:line="240" w:lineRule="auto"/>
        <w:jc w:val="both"/>
        <w:rPr>
          <w:rFonts w:ascii="Arial" w:hAnsi="Arial" w:cs="Arial"/>
          <w:lang w:val="en-029"/>
        </w:rPr>
      </w:pPr>
      <w:r w:rsidRPr="001C6628">
        <w:rPr>
          <w:rFonts w:ascii="Arial" w:hAnsi="Arial" w:cs="Arial"/>
          <w:lang w:val="en-029"/>
        </w:rPr>
        <w:t>METE3310 The Tropics and Tropical Weather Systems</w:t>
      </w:r>
    </w:p>
    <w:p w:rsidR="001869B1" w:rsidRPr="001C6628" w:rsidRDefault="001869B1" w:rsidP="001C6628">
      <w:pPr>
        <w:pStyle w:val="ListParagraph"/>
        <w:numPr>
          <w:ilvl w:val="0"/>
          <w:numId w:val="9"/>
        </w:numPr>
        <w:spacing w:after="0" w:line="240" w:lineRule="auto"/>
        <w:jc w:val="both"/>
        <w:rPr>
          <w:rFonts w:ascii="Arial" w:hAnsi="Arial" w:cs="Arial"/>
          <w:lang w:val="en-029"/>
        </w:rPr>
      </w:pPr>
      <w:r w:rsidRPr="001C6628">
        <w:rPr>
          <w:rFonts w:ascii="Arial" w:hAnsi="Arial" w:cs="Arial"/>
          <w:lang w:val="en-029"/>
        </w:rPr>
        <w:t>METE3420 Satellite Meteorology</w:t>
      </w:r>
      <w:r w:rsidR="001C6628">
        <w:rPr>
          <w:rStyle w:val="FootnoteReference"/>
          <w:rFonts w:ascii="Arial" w:hAnsi="Arial" w:cs="Arial"/>
          <w:lang w:val="en-029"/>
        </w:rPr>
        <w:footnoteReference w:id="5"/>
      </w:r>
    </w:p>
    <w:p w:rsidR="001869B1" w:rsidRPr="001C6628" w:rsidRDefault="001869B1" w:rsidP="001C6628">
      <w:pPr>
        <w:pStyle w:val="ListParagraph"/>
        <w:numPr>
          <w:ilvl w:val="0"/>
          <w:numId w:val="9"/>
        </w:numPr>
        <w:spacing w:after="0" w:line="240" w:lineRule="auto"/>
        <w:jc w:val="both"/>
        <w:rPr>
          <w:rFonts w:ascii="Arial" w:hAnsi="Arial" w:cs="Arial"/>
          <w:lang w:val="en-029"/>
        </w:rPr>
      </w:pPr>
      <w:r w:rsidRPr="001C6628">
        <w:rPr>
          <w:rFonts w:ascii="Arial" w:hAnsi="Arial" w:cs="Arial"/>
          <w:lang w:val="en-029"/>
        </w:rPr>
        <w:t xml:space="preserve">METE3505 </w:t>
      </w:r>
      <w:r w:rsidR="00B57925" w:rsidRPr="00B57925">
        <w:rPr>
          <w:rFonts w:ascii="Arial" w:hAnsi="Arial" w:cs="Arial"/>
          <w:lang w:val="en-029"/>
        </w:rPr>
        <w:t>Climate, Biosphere and Ecosystems</w:t>
      </w:r>
    </w:p>
    <w:p w:rsidR="001869B1" w:rsidRPr="001C6628" w:rsidRDefault="001869B1" w:rsidP="00662996">
      <w:pPr>
        <w:pStyle w:val="ListParagraph"/>
        <w:numPr>
          <w:ilvl w:val="0"/>
          <w:numId w:val="12"/>
        </w:numPr>
        <w:spacing w:after="0" w:line="240" w:lineRule="auto"/>
        <w:jc w:val="both"/>
        <w:rPr>
          <w:rFonts w:ascii="Arial" w:hAnsi="Arial" w:cs="Arial"/>
          <w:lang w:val="en-029"/>
        </w:rPr>
      </w:pPr>
      <w:r w:rsidRPr="001C6628">
        <w:rPr>
          <w:rFonts w:ascii="Arial" w:hAnsi="Arial" w:cs="Arial"/>
          <w:lang w:val="en-029"/>
        </w:rPr>
        <w:t>METE3600 Numerical Weather Prediction</w:t>
      </w:r>
      <w:r w:rsidR="00C6000B">
        <w:rPr>
          <w:rStyle w:val="FootnoteReference"/>
          <w:rFonts w:ascii="Arial" w:hAnsi="Arial" w:cs="Arial"/>
          <w:lang w:val="en-029"/>
        </w:rPr>
        <w:footnoteReference w:id="6"/>
      </w:r>
    </w:p>
    <w:p w:rsidR="001869B1" w:rsidRDefault="001869B1" w:rsidP="001869B1">
      <w:pPr>
        <w:spacing w:after="0" w:line="240" w:lineRule="auto"/>
        <w:jc w:val="both"/>
        <w:rPr>
          <w:rFonts w:ascii="Arial" w:hAnsi="Arial" w:cs="Arial"/>
        </w:rPr>
      </w:pPr>
    </w:p>
    <w:p w:rsidR="001869B1" w:rsidRPr="00662996" w:rsidRDefault="00C6000B" w:rsidP="00E47498">
      <w:pPr>
        <w:spacing w:after="0" w:line="240" w:lineRule="auto"/>
        <w:jc w:val="both"/>
        <w:rPr>
          <w:rFonts w:ascii="Arial" w:hAnsi="Arial" w:cs="Arial"/>
          <w:b/>
        </w:rPr>
      </w:pPr>
      <w:r w:rsidRPr="00662996">
        <w:rPr>
          <w:rFonts w:ascii="Arial" w:hAnsi="Arial" w:cs="Arial"/>
          <w:b/>
        </w:rPr>
        <w:t>D.</w:t>
      </w:r>
      <w:r w:rsidRPr="00662996">
        <w:rPr>
          <w:rFonts w:ascii="Arial" w:hAnsi="Arial" w:cs="Arial"/>
          <w:b/>
        </w:rPr>
        <w:tab/>
      </w:r>
      <w:bookmarkStart w:id="1" w:name="_Toc55383306"/>
      <w:r w:rsidRPr="00662996">
        <w:rPr>
          <w:rFonts w:ascii="Arial" w:hAnsi="Arial" w:cs="Arial"/>
          <w:b/>
        </w:rPr>
        <w:t xml:space="preserve">Proposed </w:t>
      </w:r>
      <w:r w:rsidRPr="00662996">
        <w:rPr>
          <w:rFonts w:ascii="Arial" w:hAnsi="Arial" w:cs="Arial"/>
          <w:b/>
          <w:lang w:val="en-029"/>
        </w:rPr>
        <w:t xml:space="preserve">SLMT </w:t>
      </w:r>
      <w:r w:rsidR="00662996" w:rsidRPr="00662996">
        <w:rPr>
          <w:rFonts w:ascii="Arial" w:hAnsi="Arial" w:cs="Arial"/>
          <w:b/>
          <w:lang w:val="en-029"/>
        </w:rPr>
        <w:t>S</w:t>
      </w:r>
      <w:r w:rsidRPr="00662996">
        <w:rPr>
          <w:rFonts w:ascii="Arial" w:hAnsi="Arial" w:cs="Arial"/>
          <w:b/>
          <w:lang w:val="en-029"/>
        </w:rPr>
        <w:t>tructure</w:t>
      </w:r>
      <w:bookmarkEnd w:id="1"/>
    </w:p>
    <w:p w:rsidR="00EB59D3" w:rsidRDefault="00EB59D3" w:rsidP="00E47498">
      <w:pPr>
        <w:spacing w:after="0" w:line="240" w:lineRule="auto"/>
        <w:jc w:val="both"/>
        <w:rPr>
          <w:rFonts w:ascii="Arial" w:hAnsi="Arial" w:cs="Arial"/>
        </w:rPr>
      </w:pPr>
    </w:p>
    <w:p w:rsidR="00662996" w:rsidRPr="00662996" w:rsidRDefault="007A69F4" w:rsidP="007A69F4">
      <w:pPr>
        <w:spacing w:after="120" w:line="240" w:lineRule="auto"/>
        <w:jc w:val="both"/>
        <w:rPr>
          <w:rFonts w:ascii="Arial" w:hAnsi="Arial" w:cs="Arial"/>
          <w:lang w:val="en-029"/>
        </w:rPr>
      </w:pPr>
      <w:r>
        <w:rPr>
          <w:rFonts w:ascii="Arial" w:hAnsi="Arial" w:cs="Arial"/>
          <w:lang w:val="en-029"/>
        </w:rPr>
        <w:t>15.</w:t>
      </w:r>
      <w:r>
        <w:rPr>
          <w:rFonts w:ascii="Arial" w:hAnsi="Arial" w:cs="Arial"/>
          <w:lang w:val="en-029"/>
        </w:rPr>
        <w:tab/>
      </w:r>
      <w:r w:rsidR="00662996" w:rsidRPr="00662996">
        <w:rPr>
          <w:rFonts w:ascii="Arial" w:hAnsi="Arial" w:cs="Arial"/>
          <w:lang w:val="en-029"/>
        </w:rPr>
        <w:t xml:space="preserve">The experiences of 2020 COVID -19 pandemic and having to transition to virtual training provided a good foundation to make the proposed modifications to the SLMT </w:t>
      </w:r>
      <w:r>
        <w:rPr>
          <w:rFonts w:ascii="Arial" w:hAnsi="Arial" w:cs="Arial"/>
          <w:lang w:val="en-029"/>
        </w:rPr>
        <w:t xml:space="preserve">course scheduled to start </w:t>
      </w:r>
      <w:r w:rsidR="00662996" w:rsidRPr="00662996">
        <w:rPr>
          <w:rFonts w:ascii="Arial" w:hAnsi="Arial" w:cs="Arial"/>
          <w:lang w:val="en-029"/>
        </w:rPr>
        <w:t xml:space="preserve">in 2022.  </w:t>
      </w:r>
      <w:r w:rsidR="00662996" w:rsidRPr="007A69F4">
        <w:rPr>
          <w:rFonts w:ascii="Arial" w:hAnsi="Arial" w:cs="Arial"/>
          <w:lang w:val="en-029"/>
        </w:rPr>
        <w:t xml:space="preserve">The </w:t>
      </w:r>
      <w:r>
        <w:rPr>
          <w:rFonts w:ascii="Arial" w:hAnsi="Arial" w:cs="Arial"/>
          <w:lang w:val="en-029"/>
        </w:rPr>
        <w:t>n</w:t>
      </w:r>
      <w:r w:rsidR="00662996" w:rsidRPr="007A69F4">
        <w:rPr>
          <w:rFonts w:ascii="Arial" w:hAnsi="Arial" w:cs="Arial"/>
          <w:lang w:val="en-029"/>
        </w:rPr>
        <w:t>ew SLMT Proposal</w:t>
      </w:r>
      <w:r w:rsidR="00662996" w:rsidRPr="00662996">
        <w:rPr>
          <w:rFonts w:ascii="Arial" w:hAnsi="Arial" w:cs="Arial"/>
          <w:lang w:val="en-029"/>
        </w:rPr>
        <w:t xml:space="preserve"> for the new SLMT which will be a </w:t>
      </w:r>
      <w:r w:rsidR="00662996" w:rsidRPr="007A69F4">
        <w:rPr>
          <w:rFonts w:ascii="Arial" w:hAnsi="Arial" w:cs="Arial"/>
          <w:u w:val="single"/>
          <w:lang w:val="en-029"/>
        </w:rPr>
        <w:t>Blended course</w:t>
      </w:r>
      <w:r w:rsidR="00662996" w:rsidRPr="00662996">
        <w:rPr>
          <w:rFonts w:ascii="Arial" w:hAnsi="Arial" w:cs="Arial"/>
          <w:lang w:val="en-029"/>
        </w:rPr>
        <w:t xml:space="preserve"> over an 18-month period.</w:t>
      </w:r>
      <w:r>
        <w:rPr>
          <w:rFonts w:ascii="Arial" w:hAnsi="Arial" w:cs="Arial"/>
          <w:lang w:val="en-029"/>
        </w:rPr>
        <w:t xml:space="preserve">  </w:t>
      </w:r>
      <w:r w:rsidR="00662996" w:rsidRPr="00662996">
        <w:rPr>
          <w:rFonts w:ascii="Arial" w:hAnsi="Arial" w:cs="Arial"/>
          <w:lang w:val="en-029"/>
        </w:rPr>
        <w:t xml:space="preserve">The new </w:t>
      </w:r>
      <w:r w:rsidR="007F065E" w:rsidRPr="00662996">
        <w:rPr>
          <w:rFonts w:ascii="Arial" w:hAnsi="Arial" w:cs="Arial"/>
          <w:lang w:val="en-029"/>
        </w:rPr>
        <w:t>course</w:t>
      </w:r>
      <w:r w:rsidR="00662996" w:rsidRPr="00662996">
        <w:rPr>
          <w:rFonts w:ascii="Arial" w:hAnsi="Arial" w:cs="Arial"/>
          <w:lang w:val="en-029"/>
        </w:rPr>
        <w:t xml:space="preserve"> </w:t>
      </w:r>
      <w:r>
        <w:rPr>
          <w:rFonts w:ascii="Arial" w:hAnsi="Arial" w:cs="Arial"/>
          <w:lang w:val="en-029"/>
        </w:rPr>
        <w:t xml:space="preserve">will </w:t>
      </w:r>
      <w:r w:rsidR="00662996" w:rsidRPr="00662996">
        <w:rPr>
          <w:rFonts w:ascii="Arial" w:hAnsi="Arial" w:cs="Arial"/>
          <w:lang w:val="en-029"/>
        </w:rPr>
        <w:t xml:space="preserve">still </w:t>
      </w:r>
      <w:r>
        <w:rPr>
          <w:rFonts w:ascii="Arial" w:hAnsi="Arial" w:cs="Arial"/>
          <w:lang w:val="en-029"/>
        </w:rPr>
        <w:t>cover a period of</w:t>
      </w:r>
      <w:r w:rsidR="00662996" w:rsidRPr="00662996">
        <w:rPr>
          <w:rFonts w:ascii="Arial" w:hAnsi="Arial" w:cs="Arial"/>
          <w:lang w:val="en-029"/>
        </w:rPr>
        <w:t xml:space="preserve"> 18 months and will be essentially in three parts.</w:t>
      </w:r>
    </w:p>
    <w:p w:rsidR="00662996" w:rsidRPr="00662996" w:rsidRDefault="00662996" w:rsidP="007A69F4">
      <w:pPr>
        <w:numPr>
          <w:ilvl w:val="0"/>
          <w:numId w:val="11"/>
        </w:numPr>
        <w:spacing w:after="60" w:line="240" w:lineRule="auto"/>
        <w:jc w:val="both"/>
        <w:rPr>
          <w:rFonts w:ascii="Arial" w:hAnsi="Arial" w:cs="Arial"/>
          <w:lang w:val="en-029"/>
        </w:rPr>
      </w:pPr>
      <w:r w:rsidRPr="00662996">
        <w:rPr>
          <w:rFonts w:ascii="Arial" w:hAnsi="Arial" w:cs="Arial"/>
          <w:b/>
          <w:lang w:val="en-029"/>
        </w:rPr>
        <w:t>Pre-assessment</w:t>
      </w:r>
      <w:r w:rsidRPr="00662996">
        <w:rPr>
          <w:rFonts w:ascii="Arial" w:hAnsi="Arial" w:cs="Arial"/>
          <w:lang w:val="en-029"/>
        </w:rPr>
        <w:t xml:space="preserve"> – September to December 2021</w:t>
      </w:r>
    </w:p>
    <w:p w:rsidR="00662996" w:rsidRPr="00662996" w:rsidRDefault="00662996" w:rsidP="007A69F4">
      <w:pPr>
        <w:numPr>
          <w:ilvl w:val="0"/>
          <w:numId w:val="11"/>
        </w:numPr>
        <w:spacing w:after="60" w:line="240" w:lineRule="auto"/>
        <w:jc w:val="both"/>
        <w:rPr>
          <w:rFonts w:ascii="Arial" w:hAnsi="Arial" w:cs="Arial"/>
          <w:lang w:val="en-029"/>
        </w:rPr>
      </w:pPr>
      <w:r w:rsidRPr="00662996">
        <w:rPr>
          <w:rFonts w:ascii="Arial" w:hAnsi="Arial" w:cs="Arial"/>
          <w:b/>
          <w:lang w:val="en-029"/>
        </w:rPr>
        <w:t>Virtual Section</w:t>
      </w:r>
      <w:r w:rsidRPr="00662996">
        <w:rPr>
          <w:rFonts w:ascii="Arial" w:hAnsi="Arial" w:cs="Arial"/>
          <w:lang w:val="en-029"/>
        </w:rPr>
        <w:t xml:space="preserve"> – January to July 2022</w:t>
      </w:r>
    </w:p>
    <w:p w:rsidR="00662996" w:rsidRPr="00662996" w:rsidRDefault="00662996" w:rsidP="007A69F4">
      <w:pPr>
        <w:numPr>
          <w:ilvl w:val="0"/>
          <w:numId w:val="11"/>
        </w:numPr>
        <w:spacing w:after="240" w:line="240" w:lineRule="auto"/>
        <w:jc w:val="both"/>
        <w:rPr>
          <w:rFonts w:ascii="Arial" w:hAnsi="Arial" w:cs="Arial"/>
          <w:lang w:val="en-029"/>
        </w:rPr>
      </w:pPr>
      <w:r w:rsidRPr="00662996">
        <w:rPr>
          <w:rFonts w:ascii="Arial" w:hAnsi="Arial" w:cs="Arial"/>
          <w:b/>
          <w:lang w:val="en-029"/>
        </w:rPr>
        <w:t>Face to Face Section</w:t>
      </w:r>
      <w:r w:rsidRPr="00662996">
        <w:rPr>
          <w:rFonts w:ascii="Arial" w:hAnsi="Arial" w:cs="Arial"/>
          <w:lang w:val="en-029"/>
        </w:rPr>
        <w:t xml:space="preserve"> – September 2022 to July 2023</w:t>
      </w:r>
    </w:p>
    <w:p w:rsidR="00662996" w:rsidRPr="00662996" w:rsidRDefault="007F065E" w:rsidP="00662996">
      <w:pPr>
        <w:spacing w:after="0" w:line="240" w:lineRule="auto"/>
        <w:jc w:val="both"/>
        <w:rPr>
          <w:rFonts w:ascii="Arial" w:hAnsi="Arial" w:cs="Arial"/>
          <w:lang w:val="en-029"/>
        </w:rPr>
      </w:pPr>
      <w:r>
        <w:rPr>
          <w:rFonts w:ascii="Arial" w:hAnsi="Arial" w:cs="Arial"/>
          <w:lang w:val="en-029"/>
        </w:rPr>
        <w:t>16.</w:t>
      </w:r>
      <w:r>
        <w:rPr>
          <w:rFonts w:ascii="Arial" w:hAnsi="Arial" w:cs="Arial"/>
          <w:lang w:val="en-029"/>
        </w:rPr>
        <w:tab/>
      </w:r>
      <w:r w:rsidR="00662996" w:rsidRPr="00662996">
        <w:rPr>
          <w:rFonts w:ascii="Arial" w:hAnsi="Arial" w:cs="Arial"/>
          <w:lang w:val="en-029"/>
        </w:rPr>
        <w:t xml:space="preserve">The proposed new structure will first attempt to ensure </w:t>
      </w:r>
      <w:r w:rsidR="007A69F4">
        <w:rPr>
          <w:rFonts w:ascii="Arial" w:hAnsi="Arial" w:cs="Arial"/>
          <w:lang w:val="en-029"/>
        </w:rPr>
        <w:t>more</w:t>
      </w:r>
      <w:r w:rsidR="00662996" w:rsidRPr="00662996">
        <w:rPr>
          <w:rFonts w:ascii="Arial" w:hAnsi="Arial" w:cs="Arial"/>
          <w:lang w:val="en-029"/>
        </w:rPr>
        <w:t xml:space="preserve"> success</w:t>
      </w:r>
      <w:r w:rsidR="007A69F4">
        <w:rPr>
          <w:rFonts w:ascii="Arial" w:hAnsi="Arial" w:cs="Arial"/>
          <w:lang w:val="en-029"/>
        </w:rPr>
        <w:t>ful</w:t>
      </w:r>
      <w:r w:rsidR="00662996" w:rsidRPr="00662996">
        <w:rPr>
          <w:rFonts w:ascii="Arial" w:hAnsi="Arial" w:cs="Arial"/>
          <w:lang w:val="en-029"/>
        </w:rPr>
        <w:t xml:space="preserve"> SLMT candidates by addressing any gaps in their background</w:t>
      </w:r>
      <w:r w:rsidR="007A69F4">
        <w:rPr>
          <w:rFonts w:ascii="Arial" w:hAnsi="Arial" w:cs="Arial"/>
          <w:lang w:val="en-029"/>
        </w:rPr>
        <w:t xml:space="preserve"> knowledge</w:t>
      </w:r>
      <w:r w:rsidR="00662996" w:rsidRPr="00662996">
        <w:rPr>
          <w:rFonts w:ascii="Arial" w:hAnsi="Arial" w:cs="Arial"/>
          <w:lang w:val="en-029"/>
        </w:rPr>
        <w:t xml:space="preserve"> in Mathematics and Physics through the Pre</w:t>
      </w:r>
      <w:r w:rsidR="007A69F4">
        <w:rPr>
          <w:rFonts w:ascii="Arial" w:hAnsi="Arial" w:cs="Arial"/>
          <w:lang w:val="en-029"/>
        </w:rPr>
        <w:noBreakHyphen/>
        <w:t>A</w:t>
      </w:r>
      <w:r w:rsidR="00662996" w:rsidRPr="00662996">
        <w:rPr>
          <w:rFonts w:ascii="Arial" w:hAnsi="Arial" w:cs="Arial"/>
          <w:lang w:val="en-029"/>
        </w:rPr>
        <w:t>ssessment</w:t>
      </w:r>
      <w:r w:rsidR="007A69F4">
        <w:rPr>
          <w:rFonts w:ascii="Arial" w:hAnsi="Arial" w:cs="Arial"/>
          <w:lang w:val="en-029"/>
        </w:rPr>
        <w:t xml:space="preserve"> part of the </w:t>
      </w:r>
      <w:r w:rsidR="007A69F4" w:rsidRPr="00662996">
        <w:rPr>
          <w:rFonts w:ascii="Arial" w:hAnsi="Arial" w:cs="Arial"/>
          <w:lang w:val="en-029"/>
        </w:rPr>
        <w:t>SLMT course</w:t>
      </w:r>
      <w:r w:rsidR="007A69F4">
        <w:rPr>
          <w:rFonts w:ascii="Arial" w:hAnsi="Arial" w:cs="Arial"/>
          <w:lang w:val="en-029"/>
        </w:rPr>
        <w:t xml:space="preserve">, </w:t>
      </w:r>
      <w:r w:rsidR="00662996" w:rsidRPr="00662996">
        <w:rPr>
          <w:rFonts w:ascii="Arial" w:hAnsi="Arial" w:cs="Arial"/>
          <w:lang w:val="en-029"/>
        </w:rPr>
        <w:t xml:space="preserve">which </w:t>
      </w:r>
      <w:r w:rsidR="007A69F4">
        <w:rPr>
          <w:rFonts w:ascii="Arial" w:hAnsi="Arial" w:cs="Arial"/>
          <w:lang w:val="en-029"/>
        </w:rPr>
        <w:t>will address</w:t>
      </w:r>
      <w:r w:rsidR="00662996" w:rsidRPr="00662996">
        <w:rPr>
          <w:rFonts w:ascii="Arial" w:hAnsi="Arial" w:cs="Arial"/>
          <w:lang w:val="en-029"/>
        </w:rPr>
        <w:t xml:space="preserve"> the foundation subjects. </w:t>
      </w:r>
      <w:r w:rsidR="007A69F4">
        <w:rPr>
          <w:rFonts w:ascii="Arial" w:hAnsi="Arial" w:cs="Arial"/>
          <w:lang w:val="en-029"/>
        </w:rPr>
        <w:t xml:space="preserve"> </w:t>
      </w:r>
      <w:r w:rsidR="00662996" w:rsidRPr="00662996">
        <w:rPr>
          <w:rFonts w:ascii="Arial" w:hAnsi="Arial" w:cs="Arial"/>
          <w:lang w:val="en-029"/>
        </w:rPr>
        <w:t xml:space="preserve">Secondly, by maintaining the 15-month teaching period, there is no threat to reducing or rushing the standard curriculum. </w:t>
      </w:r>
      <w:r>
        <w:rPr>
          <w:rFonts w:ascii="Arial" w:hAnsi="Arial" w:cs="Arial"/>
          <w:lang w:val="en-029"/>
        </w:rPr>
        <w:t xml:space="preserve"> </w:t>
      </w:r>
      <w:r w:rsidR="00662996" w:rsidRPr="00662996">
        <w:rPr>
          <w:rFonts w:ascii="Arial" w:hAnsi="Arial" w:cs="Arial"/>
          <w:lang w:val="en-029"/>
        </w:rPr>
        <w:t xml:space="preserve">Finally, with the </w:t>
      </w:r>
      <w:r>
        <w:rPr>
          <w:rFonts w:ascii="Arial" w:hAnsi="Arial" w:cs="Arial"/>
          <w:lang w:val="en-029"/>
        </w:rPr>
        <w:t>f</w:t>
      </w:r>
      <w:r w:rsidR="00662996" w:rsidRPr="00662996">
        <w:rPr>
          <w:rFonts w:ascii="Arial" w:hAnsi="Arial" w:cs="Arial"/>
          <w:lang w:val="en-029"/>
        </w:rPr>
        <w:t xml:space="preserve">ace to </w:t>
      </w:r>
      <w:r>
        <w:rPr>
          <w:rFonts w:ascii="Arial" w:hAnsi="Arial" w:cs="Arial"/>
          <w:lang w:val="en-029"/>
        </w:rPr>
        <w:t>f</w:t>
      </w:r>
      <w:r w:rsidR="00662996" w:rsidRPr="00662996">
        <w:rPr>
          <w:rFonts w:ascii="Arial" w:hAnsi="Arial" w:cs="Arial"/>
          <w:lang w:val="en-029"/>
        </w:rPr>
        <w:t xml:space="preserve">ace component now reduced to 11 months, from September (even year) to July (odd year), the cost to </w:t>
      </w:r>
      <w:r>
        <w:rPr>
          <w:rFonts w:ascii="Arial" w:hAnsi="Arial" w:cs="Arial"/>
          <w:lang w:val="en-029"/>
        </w:rPr>
        <w:t xml:space="preserve">National </w:t>
      </w:r>
      <w:r w:rsidR="00662996" w:rsidRPr="00662996">
        <w:rPr>
          <w:rFonts w:ascii="Arial" w:hAnsi="Arial" w:cs="Arial"/>
          <w:lang w:val="en-029"/>
        </w:rPr>
        <w:t>Meteorological Service</w:t>
      </w:r>
      <w:r>
        <w:rPr>
          <w:rFonts w:ascii="Arial" w:hAnsi="Arial" w:cs="Arial"/>
          <w:lang w:val="en-029"/>
        </w:rPr>
        <w:t>s</w:t>
      </w:r>
      <w:r w:rsidR="00662996" w:rsidRPr="00662996">
        <w:rPr>
          <w:rFonts w:ascii="Arial" w:hAnsi="Arial" w:cs="Arial"/>
          <w:lang w:val="en-029"/>
        </w:rPr>
        <w:t xml:space="preserve"> should be significantly decreased. </w:t>
      </w:r>
    </w:p>
    <w:p w:rsidR="00EB59D3" w:rsidRDefault="00EB59D3" w:rsidP="00E47498">
      <w:pPr>
        <w:spacing w:after="0" w:line="240" w:lineRule="auto"/>
        <w:jc w:val="both"/>
        <w:rPr>
          <w:rFonts w:ascii="Arial" w:hAnsi="Arial" w:cs="Arial"/>
        </w:rPr>
      </w:pPr>
    </w:p>
    <w:p w:rsidR="007F065E" w:rsidRDefault="007F065E" w:rsidP="007F065E">
      <w:pPr>
        <w:spacing w:after="0" w:line="240" w:lineRule="auto"/>
        <w:jc w:val="both"/>
        <w:rPr>
          <w:rFonts w:ascii="Arial" w:hAnsi="Arial" w:cs="Arial"/>
          <w:lang w:val="en-029"/>
        </w:rPr>
      </w:pPr>
      <w:r>
        <w:rPr>
          <w:rFonts w:ascii="Arial" w:hAnsi="Arial" w:cs="Arial"/>
          <w:lang w:val="en-029"/>
        </w:rPr>
        <w:t>17.</w:t>
      </w:r>
      <w:r>
        <w:rPr>
          <w:rFonts w:ascii="Arial" w:hAnsi="Arial" w:cs="Arial"/>
          <w:lang w:val="en-029"/>
        </w:rPr>
        <w:tab/>
        <w:t>Candidates who have a B</w:t>
      </w:r>
      <w:r w:rsidRPr="007F065E">
        <w:rPr>
          <w:rFonts w:ascii="Arial" w:hAnsi="Arial" w:cs="Arial"/>
          <w:lang w:val="en-029"/>
        </w:rPr>
        <w:t xml:space="preserve">Sc in Mathematics or Physics will take an abridged version of the SLMT course. </w:t>
      </w:r>
      <w:r>
        <w:rPr>
          <w:rFonts w:ascii="Arial" w:hAnsi="Arial" w:cs="Arial"/>
          <w:lang w:val="en-029"/>
        </w:rPr>
        <w:t xml:space="preserve"> </w:t>
      </w:r>
      <w:r w:rsidRPr="007F065E">
        <w:rPr>
          <w:rFonts w:ascii="Arial" w:hAnsi="Arial" w:cs="Arial"/>
          <w:lang w:val="en-029"/>
        </w:rPr>
        <w:t xml:space="preserve">This will be the CIMH </w:t>
      </w:r>
      <w:r w:rsidR="00F17A91" w:rsidRPr="00CA0100">
        <w:rPr>
          <w:rFonts w:ascii="Arial" w:hAnsi="Arial" w:cs="Arial"/>
          <w:i/>
          <w:iCs/>
          <w:lang w:val="en-029"/>
        </w:rPr>
        <w:t>Degree Meteorologist</w:t>
      </w:r>
      <w:r w:rsidRPr="00CA0100">
        <w:rPr>
          <w:rFonts w:ascii="Arial" w:hAnsi="Arial" w:cs="Arial"/>
          <w:lang w:val="en-029"/>
        </w:rPr>
        <w:t xml:space="preserve"> Co</w:t>
      </w:r>
      <w:r w:rsidRPr="007F065E">
        <w:rPr>
          <w:rFonts w:ascii="Arial" w:hAnsi="Arial" w:cs="Arial"/>
          <w:lang w:val="en-029"/>
        </w:rPr>
        <w:t xml:space="preserve">urse, which will see these candidates join the SLMT course in the Session II (May- even year) during the Virtual Session and continue in the Face to Face sessions from September.  </w:t>
      </w:r>
      <w:r>
        <w:rPr>
          <w:rFonts w:ascii="Arial" w:hAnsi="Arial" w:cs="Arial"/>
          <w:lang w:val="en-029"/>
        </w:rPr>
        <w:t xml:space="preserve">Further, for candidates who are holders of a BSc degree in Mathematics or Physics will have to </w:t>
      </w:r>
      <w:r w:rsidRPr="007F065E">
        <w:rPr>
          <w:rFonts w:ascii="Arial" w:hAnsi="Arial" w:cs="Arial"/>
          <w:u w:val="single"/>
          <w:lang w:val="en-029"/>
        </w:rPr>
        <w:t>complete and pass a pre-test in advance mathematics and physics</w:t>
      </w:r>
      <w:r>
        <w:rPr>
          <w:rFonts w:ascii="Arial" w:hAnsi="Arial" w:cs="Arial"/>
          <w:lang w:val="en-029"/>
        </w:rPr>
        <w:t xml:space="preserve">, to be accepted into the SLMT course scheduled for 2022. </w:t>
      </w:r>
    </w:p>
    <w:p w:rsidR="007F065E" w:rsidRDefault="007F065E" w:rsidP="007F065E">
      <w:pPr>
        <w:spacing w:after="0" w:line="240" w:lineRule="auto"/>
        <w:jc w:val="both"/>
        <w:rPr>
          <w:rFonts w:ascii="Arial" w:hAnsi="Arial" w:cs="Arial"/>
          <w:lang w:val="en-029"/>
        </w:rPr>
      </w:pPr>
    </w:p>
    <w:p w:rsidR="00662996" w:rsidRDefault="007F065E" w:rsidP="007F065E">
      <w:pPr>
        <w:spacing w:after="0" w:line="240" w:lineRule="auto"/>
        <w:jc w:val="both"/>
        <w:rPr>
          <w:rFonts w:ascii="Arial" w:hAnsi="Arial" w:cs="Arial"/>
        </w:rPr>
      </w:pPr>
      <w:r>
        <w:rPr>
          <w:rFonts w:ascii="Arial" w:hAnsi="Arial" w:cs="Arial"/>
          <w:lang w:val="en-029"/>
        </w:rPr>
        <w:t>18.</w:t>
      </w:r>
      <w:r>
        <w:rPr>
          <w:rFonts w:ascii="Arial" w:hAnsi="Arial" w:cs="Arial"/>
          <w:lang w:val="en-029"/>
        </w:rPr>
        <w:tab/>
      </w:r>
      <w:r w:rsidRPr="007F065E">
        <w:rPr>
          <w:rFonts w:ascii="Arial" w:hAnsi="Arial" w:cs="Arial"/>
          <w:lang w:val="en-029"/>
        </w:rPr>
        <w:t xml:space="preserve">Special thanks to the Directors of Meteorological Services </w:t>
      </w:r>
      <w:r>
        <w:rPr>
          <w:rFonts w:ascii="Arial" w:hAnsi="Arial" w:cs="Arial"/>
          <w:lang w:val="en-029"/>
        </w:rPr>
        <w:t xml:space="preserve">of </w:t>
      </w:r>
      <w:r w:rsidR="00F17A91" w:rsidRPr="00CA0100">
        <w:rPr>
          <w:rFonts w:ascii="Arial" w:hAnsi="Arial" w:cs="Arial"/>
          <w:lang w:val="en-029"/>
        </w:rPr>
        <w:t>CMO</w:t>
      </w:r>
      <w:r>
        <w:rPr>
          <w:rFonts w:ascii="Arial" w:hAnsi="Arial" w:cs="Arial"/>
          <w:lang w:val="en-029"/>
        </w:rPr>
        <w:t xml:space="preserve"> </w:t>
      </w:r>
      <w:r w:rsidR="00CA0100">
        <w:rPr>
          <w:rFonts w:ascii="Arial" w:hAnsi="Arial" w:cs="Arial"/>
          <w:lang w:val="en-029"/>
        </w:rPr>
        <w:t>M</w:t>
      </w:r>
      <w:r>
        <w:rPr>
          <w:rFonts w:ascii="Arial" w:hAnsi="Arial" w:cs="Arial"/>
          <w:lang w:val="en-029"/>
        </w:rPr>
        <w:t xml:space="preserve">ember States </w:t>
      </w:r>
      <w:r w:rsidRPr="007F065E">
        <w:rPr>
          <w:rFonts w:ascii="Arial" w:hAnsi="Arial" w:cs="Arial"/>
          <w:lang w:val="en-029"/>
        </w:rPr>
        <w:t xml:space="preserve">for allowing the CIMH, the time and opportunity to investigate, develop and implement the new </w:t>
      </w:r>
      <w:r>
        <w:rPr>
          <w:rFonts w:ascii="Arial" w:hAnsi="Arial" w:cs="Arial"/>
          <w:lang w:val="en-029"/>
        </w:rPr>
        <w:t xml:space="preserve">SLMT </w:t>
      </w:r>
      <w:r w:rsidRPr="007F065E">
        <w:rPr>
          <w:rFonts w:ascii="Arial" w:hAnsi="Arial" w:cs="Arial"/>
          <w:lang w:val="en-029"/>
        </w:rPr>
        <w:t>structure.</w:t>
      </w:r>
    </w:p>
    <w:p w:rsidR="00662996" w:rsidRDefault="00662996" w:rsidP="00E47498">
      <w:pPr>
        <w:spacing w:after="0" w:line="240" w:lineRule="auto"/>
        <w:jc w:val="both"/>
        <w:rPr>
          <w:rFonts w:ascii="Arial" w:hAnsi="Arial" w:cs="Arial"/>
        </w:rPr>
      </w:pPr>
    </w:p>
    <w:p w:rsidR="00662996" w:rsidRDefault="00662996" w:rsidP="00E47498">
      <w:pPr>
        <w:spacing w:after="0" w:line="240" w:lineRule="auto"/>
        <w:jc w:val="both"/>
        <w:rPr>
          <w:rFonts w:ascii="Arial" w:hAnsi="Arial" w:cs="Arial"/>
        </w:rPr>
      </w:pPr>
    </w:p>
    <w:p w:rsidR="007F065E" w:rsidRDefault="007F065E" w:rsidP="00E47498">
      <w:pPr>
        <w:spacing w:after="0" w:line="240" w:lineRule="auto"/>
        <w:jc w:val="both"/>
        <w:rPr>
          <w:rFonts w:ascii="Arial" w:hAnsi="Arial" w:cs="Arial"/>
        </w:rPr>
      </w:pPr>
    </w:p>
    <w:p w:rsidR="007F065E" w:rsidRDefault="007F065E" w:rsidP="00E47498">
      <w:pPr>
        <w:spacing w:after="0" w:line="240" w:lineRule="auto"/>
        <w:jc w:val="both"/>
        <w:rPr>
          <w:rFonts w:ascii="Arial" w:hAnsi="Arial" w:cs="Arial"/>
        </w:rPr>
      </w:pPr>
    </w:p>
    <w:p w:rsidR="007F065E" w:rsidRPr="00AF2FF3" w:rsidRDefault="007F065E" w:rsidP="007F065E">
      <w:pPr>
        <w:spacing w:after="0" w:line="240" w:lineRule="auto"/>
        <w:jc w:val="center"/>
        <w:rPr>
          <w:rFonts w:ascii="Arial" w:hAnsi="Arial" w:cs="Arial"/>
        </w:rPr>
      </w:pPr>
      <w:r>
        <w:rPr>
          <w:rFonts w:ascii="Arial" w:hAnsi="Arial" w:cs="Arial"/>
        </w:rPr>
        <w:t>____________</w:t>
      </w:r>
    </w:p>
    <w:sectPr w:rsidR="007F065E" w:rsidRPr="00AF2FF3" w:rsidSect="0000548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82" w:rsidRDefault="004E4882" w:rsidP="008F64E6">
      <w:pPr>
        <w:spacing w:after="0" w:line="240" w:lineRule="auto"/>
      </w:pPr>
      <w:r>
        <w:separator/>
      </w:r>
    </w:p>
  </w:endnote>
  <w:endnote w:type="continuationSeparator" w:id="0">
    <w:p w:rsidR="004E4882" w:rsidRDefault="004E4882" w:rsidP="008F6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82" w:rsidRDefault="004E4882" w:rsidP="008F64E6">
      <w:pPr>
        <w:spacing w:after="0" w:line="240" w:lineRule="auto"/>
      </w:pPr>
      <w:r>
        <w:separator/>
      </w:r>
    </w:p>
  </w:footnote>
  <w:footnote w:type="continuationSeparator" w:id="0">
    <w:p w:rsidR="004E4882" w:rsidRDefault="004E4882" w:rsidP="008F64E6">
      <w:pPr>
        <w:spacing w:after="0" w:line="240" w:lineRule="auto"/>
      </w:pPr>
      <w:r>
        <w:continuationSeparator/>
      </w:r>
    </w:p>
  </w:footnote>
  <w:footnote w:id="1">
    <w:p w:rsidR="008F64E6" w:rsidRDefault="008F64E6">
      <w:pPr>
        <w:pStyle w:val="FootnoteText"/>
      </w:pPr>
      <w:r>
        <w:rPr>
          <w:rStyle w:val="FootnoteReference"/>
        </w:rPr>
        <w:footnoteRef/>
      </w:r>
      <w:r>
        <w:t xml:space="preserve"> </w:t>
      </w:r>
      <w:r w:rsidRPr="008F64E6">
        <w:rPr>
          <w:lang w:val="en-029"/>
        </w:rPr>
        <w:t>WMO-No. 1083</w:t>
      </w:r>
      <w:r>
        <w:rPr>
          <w:lang w:val="en-029"/>
        </w:rPr>
        <w:t xml:space="preserve">, </w:t>
      </w:r>
      <w:r w:rsidRPr="008F64E6">
        <w:rPr>
          <w:i/>
          <w:lang w:val="en-029"/>
        </w:rPr>
        <w:t>Guide to the Implementation of Education and Training Standards in Meteorology and Hydrology, Volume I</w:t>
      </w:r>
      <w:r>
        <w:rPr>
          <w:lang w:val="en-029"/>
        </w:rPr>
        <w:t>, (2015)</w:t>
      </w:r>
    </w:p>
  </w:footnote>
  <w:footnote w:id="2">
    <w:p w:rsidR="001C6628" w:rsidRDefault="001C6628">
      <w:pPr>
        <w:pStyle w:val="FootnoteText"/>
      </w:pPr>
      <w:r>
        <w:rPr>
          <w:rStyle w:val="FootnoteReference"/>
        </w:rPr>
        <w:footnoteRef/>
      </w:r>
      <w:r>
        <w:t xml:space="preserve"> </w:t>
      </w:r>
      <w:r w:rsidRPr="001C6628">
        <w:rPr>
          <w:lang w:val="en-029"/>
        </w:rPr>
        <w:t xml:space="preserve">New Course – </w:t>
      </w:r>
      <w:r w:rsidRPr="001C6628">
        <w:rPr>
          <w:i/>
          <w:lang w:val="en-029"/>
        </w:rPr>
        <w:t>Synoptic Meteorology Lab 1</w:t>
      </w:r>
      <w:r w:rsidRPr="001C6628">
        <w:rPr>
          <w:lang w:val="en-029"/>
        </w:rPr>
        <w:t xml:space="preserve"> – co-requisite to Synoptic Meteorology</w:t>
      </w:r>
    </w:p>
  </w:footnote>
  <w:footnote w:id="3">
    <w:p w:rsidR="001C6628" w:rsidRDefault="001C6628">
      <w:pPr>
        <w:pStyle w:val="FootnoteText"/>
      </w:pPr>
      <w:r>
        <w:rPr>
          <w:rStyle w:val="FootnoteReference"/>
        </w:rPr>
        <w:footnoteRef/>
      </w:r>
      <w:r>
        <w:t xml:space="preserve"> </w:t>
      </w:r>
      <w:r w:rsidRPr="001C6628">
        <w:rPr>
          <w:lang w:val="en-029"/>
        </w:rPr>
        <w:t xml:space="preserve">New Course – </w:t>
      </w:r>
      <w:r w:rsidRPr="001C6628">
        <w:rPr>
          <w:i/>
          <w:lang w:val="en-029"/>
        </w:rPr>
        <w:t>Radar Meteorology</w:t>
      </w:r>
      <w:r w:rsidRPr="001C6628">
        <w:rPr>
          <w:lang w:val="en-029"/>
        </w:rPr>
        <w:t xml:space="preserve"> – formerly a half semester course</w:t>
      </w:r>
    </w:p>
  </w:footnote>
  <w:footnote w:id="4">
    <w:p w:rsidR="001C6628" w:rsidRDefault="001C6628">
      <w:pPr>
        <w:pStyle w:val="FootnoteText"/>
      </w:pPr>
      <w:r>
        <w:rPr>
          <w:rStyle w:val="FootnoteReference"/>
        </w:rPr>
        <w:footnoteRef/>
      </w:r>
      <w:r>
        <w:t xml:space="preserve"> </w:t>
      </w:r>
      <w:r w:rsidRPr="001C6628">
        <w:rPr>
          <w:lang w:val="en-029"/>
        </w:rPr>
        <w:t xml:space="preserve">New Course – </w:t>
      </w:r>
      <w:r w:rsidRPr="001C6628">
        <w:rPr>
          <w:i/>
          <w:lang w:val="en-029"/>
        </w:rPr>
        <w:t>Synoptic Meteorology Lab 2</w:t>
      </w:r>
      <w:r w:rsidRPr="001C6628">
        <w:rPr>
          <w:lang w:val="en-029"/>
        </w:rPr>
        <w:t xml:space="preserve"> – co-requisite to Advanced Synoptic Meteorology</w:t>
      </w:r>
    </w:p>
  </w:footnote>
  <w:footnote w:id="5">
    <w:p w:rsidR="001C6628" w:rsidRDefault="001C6628">
      <w:pPr>
        <w:pStyle w:val="FootnoteText"/>
      </w:pPr>
      <w:r>
        <w:rPr>
          <w:rStyle w:val="FootnoteReference"/>
        </w:rPr>
        <w:footnoteRef/>
      </w:r>
      <w:r>
        <w:t xml:space="preserve"> </w:t>
      </w:r>
      <w:r w:rsidRPr="001C6628">
        <w:rPr>
          <w:lang w:val="en-029"/>
        </w:rPr>
        <w:t xml:space="preserve">New Course – </w:t>
      </w:r>
      <w:r w:rsidRPr="001C6628">
        <w:rPr>
          <w:i/>
          <w:lang w:val="en-029"/>
        </w:rPr>
        <w:t>Satellite Meteorology</w:t>
      </w:r>
      <w:r w:rsidRPr="001C6628">
        <w:rPr>
          <w:lang w:val="en-029"/>
        </w:rPr>
        <w:t xml:space="preserve"> – formerly a half semester course</w:t>
      </w:r>
    </w:p>
  </w:footnote>
  <w:footnote w:id="6">
    <w:p w:rsidR="00C6000B" w:rsidRDefault="00C6000B">
      <w:pPr>
        <w:pStyle w:val="FootnoteText"/>
      </w:pPr>
      <w:r>
        <w:rPr>
          <w:rStyle w:val="FootnoteReference"/>
        </w:rPr>
        <w:footnoteRef/>
      </w:r>
      <w:r>
        <w:t xml:space="preserve"> </w:t>
      </w:r>
      <w:r w:rsidRPr="00C6000B">
        <w:rPr>
          <w:lang w:val="en-029"/>
        </w:rPr>
        <w:t xml:space="preserve">New Course – </w:t>
      </w:r>
      <w:r w:rsidRPr="00C6000B">
        <w:rPr>
          <w:i/>
          <w:lang w:val="en-029"/>
        </w:rPr>
        <w:t>Numerical Weather Prediction</w:t>
      </w:r>
      <w:r w:rsidRPr="00C6000B">
        <w:rPr>
          <w:lang w:val="en-029"/>
        </w:rPr>
        <w:t xml:space="preserve"> – covers topics lost in Dynamics and adds Programming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4E6" w:rsidRPr="008F64E6" w:rsidRDefault="008F64E6" w:rsidP="008F64E6">
    <w:pPr>
      <w:pStyle w:val="Header"/>
      <w:jc w:val="right"/>
      <w:rPr>
        <w:rFonts w:ascii="Arial" w:hAnsi="Arial" w:cs="Arial"/>
      </w:rPr>
    </w:pPr>
    <w:r w:rsidRPr="008F64E6">
      <w:rPr>
        <w:rFonts w:ascii="Arial" w:hAnsi="Arial" w:cs="Arial"/>
      </w:rPr>
      <w:t xml:space="preserve">DMS2020, Doc 3, Page </w:t>
    </w:r>
    <w:r w:rsidR="00973B4A" w:rsidRPr="008F64E6">
      <w:rPr>
        <w:rFonts w:ascii="Arial" w:hAnsi="Arial" w:cs="Arial"/>
      </w:rPr>
      <w:fldChar w:fldCharType="begin"/>
    </w:r>
    <w:r w:rsidRPr="008F64E6">
      <w:rPr>
        <w:rFonts w:ascii="Arial" w:hAnsi="Arial" w:cs="Arial"/>
      </w:rPr>
      <w:instrText xml:space="preserve"> PAGE   \* MERGEFORMAT </w:instrText>
    </w:r>
    <w:r w:rsidR="00973B4A" w:rsidRPr="008F64E6">
      <w:rPr>
        <w:rFonts w:ascii="Arial" w:hAnsi="Arial" w:cs="Arial"/>
      </w:rPr>
      <w:fldChar w:fldCharType="separate"/>
    </w:r>
    <w:r w:rsidR="00B57925">
      <w:rPr>
        <w:rFonts w:ascii="Arial" w:hAnsi="Arial" w:cs="Arial"/>
        <w:noProof/>
      </w:rPr>
      <w:t>5</w:t>
    </w:r>
    <w:r w:rsidR="00973B4A" w:rsidRPr="008F64E6">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58F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6239B1"/>
    <w:multiLevelType w:val="hybridMultilevel"/>
    <w:tmpl w:val="14A2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F4CBF"/>
    <w:multiLevelType w:val="hybridMultilevel"/>
    <w:tmpl w:val="3D08EF2A"/>
    <w:lvl w:ilvl="0" w:tplc="90046F3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42C2D0C"/>
    <w:multiLevelType w:val="hybridMultilevel"/>
    <w:tmpl w:val="C59EF4F8"/>
    <w:lvl w:ilvl="0" w:tplc="EF54F9A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BB4580"/>
    <w:multiLevelType w:val="multilevel"/>
    <w:tmpl w:val="D7603F4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42074903"/>
    <w:multiLevelType w:val="hybridMultilevel"/>
    <w:tmpl w:val="7004AA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20E16F4"/>
    <w:multiLevelType w:val="hybridMultilevel"/>
    <w:tmpl w:val="A46AF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8B73D62"/>
    <w:multiLevelType w:val="hybridMultilevel"/>
    <w:tmpl w:val="ED74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97DE1"/>
    <w:multiLevelType w:val="hybridMultilevel"/>
    <w:tmpl w:val="D6B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E23CA"/>
    <w:multiLevelType w:val="hybridMultilevel"/>
    <w:tmpl w:val="72ACB8C8"/>
    <w:lvl w:ilvl="0" w:tplc="5A9EBE20">
      <w:start w:val="1"/>
      <w:numFmt w:val="decimal"/>
      <w:lvlText w:val="%1."/>
      <w:lvlJc w:val="left"/>
      <w:pPr>
        <w:ind w:left="900" w:hanging="360"/>
      </w:pPr>
      <w:rPr>
        <w:rFonts w:ascii="Garamond" w:eastAsia="Calibri" w:hAnsi="Garamond"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8F0AAA"/>
    <w:multiLevelType w:val="multilevel"/>
    <w:tmpl w:val="7E2E2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2EC2094"/>
    <w:multiLevelType w:val="hybridMultilevel"/>
    <w:tmpl w:val="CC52FDAA"/>
    <w:lvl w:ilvl="0" w:tplc="FFC015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11"/>
  </w:num>
  <w:num w:numId="4">
    <w:abstractNumId w:val="2"/>
  </w:num>
  <w:num w:numId="5">
    <w:abstractNumId w:val="4"/>
  </w:num>
  <w:num w:numId="6">
    <w:abstractNumId w:val="0"/>
  </w:num>
  <w:num w:numId="7">
    <w:abstractNumId w:val="5"/>
  </w:num>
  <w:num w:numId="8">
    <w:abstractNumId w:val="6"/>
  </w:num>
  <w:num w:numId="9">
    <w:abstractNumId w:val="7"/>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footnotePr>
    <w:footnote w:id="-1"/>
    <w:footnote w:id="0"/>
  </w:footnotePr>
  <w:endnotePr>
    <w:endnote w:id="-1"/>
    <w:endnote w:id="0"/>
  </w:endnotePr>
  <w:compat/>
  <w:rsids>
    <w:rsidRoot w:val="00C45004"/>
    <w:rsid w:val="00002D9F"/>
    <w:rsid w:val="00005489"/>
    <w:rsid w:val="00014169"/>
    <w:rsid w:val="00021AA0"/>
    <w:rsid w:val="00044799"/>
    <w:rsid w:val="00046FBA"/>
    <w:rsid w:val="000641D6"/>
    <w:rsid w:val="00094ADC"/>
    <w:rsid w:val="000D04CC"/>
    <w:rsid w:val="00101DE6"/>
    <w:rsid w:val="001445E9"/>
    <w:rsid w:val="00177339"/>
    <w:rsid w:val="001869B1"/>
    <w:rsid w:val="00196752"/>
    <w:rsid w:val="00196D00"/>
    <w:rsid w:val="001C6628"/>
    <w:rsid w:val="001F5C22"/>
    <w:rsid w:val="002017FE"/>
    <w:rsid w:val="002171FB"/>
    <w:rsid w:val="002B66AC"/>
    <w:rsid w:val="002C50EA"/>
    <w:rsid w:val="002C7AE5"/>
    <w:rsid w:val="002D34C7"/>
    <w:rsid w:val="002E0666"/>
    <w:rsid w:val="003029F0"/>
    <w:rsid w:val="00347E04"/>
    <w:rsid w:val="00383BF5"/>
    <w:rsid w:val="00386A6A"/>
    <w:rsid w:val="00395280"/>
    <w:rsid w:val="003B76C9"/>
    <w:rsid w:val="00442194"/>
    <w:rsid w:val="00465CC9"/>
    <w:rsid w:val="004A1328"/>
    <w:rsid w:val="004C031E"/>
    <w:rsid w:val="004D0176"/>
    <w:rsid w:val="004D6403"/>
    <w:rsid w:val="004E4882"/>
    <w:rsid w:val="00535C7B"/>
    <w:rsid w:val="0056582F"/>
    <w:rsid w:val="005872FD"/>
    <w:rsid w:val="00587BAB"/>
    <w:rsid w:val="005A6571"/>
    <w:rsid w:val="005C1948"/>
    <w:rsid w:val="006157AC"/>
    <w:rsid w:val="00662996"/>
    <w:rsid w:val="00687603"/>
    <w:rsid w:val="006C0E17"/>
    <w:rsid w:val="006F0C3D"/>
    <w:rsid w:val="007245DD"/>
    <w:rsid w:val="00781DE4"/>
    <w:rsid w:val="00786DEE"/>
    <w:rsid w:val="007A3810"/>
    <w:rsid w:val="007A69F4"/>
    <w:rsid w:val="007C1552"/>
    <w:rsid w:val="007D2B51"/>
    <w:rsid w:val="007F065E"/>
    <w:rsid w:val="00836705"/>
    <w:rsid w:val="00842681"/>
    <w:rsid w:val="00843011"/>
    <w:rsid w:val="0085735E"/>
    <w:rsid w:val="008B0CF5"/>
    <w:rsid w:val="008C0B67"/>
    <w:rsid w:val="008F317D"/>
    <w:rsid w:val="008F64E6"/>
    <w:rsid w:val="00924D51"/>
    <w:rsid w:val="009315DE"/>
    <w:rsid w:val="0093581C"/>
    <w:rsid w:val="00973559"/>
    <w:rsid w:val="00973B4A"/>
    <w:rsid w:val="00997056"/>
    <w:rsid w:val="009A00D9"/>
    <w:rsid w:val="009D7279"/>
    <w:rsid w:val="00A612A3"/>
    <w:rsid w:val="00A74F5B"/>
    <w:rsid w:val="00A81A05"/>
    <w:rsid w:val="00A84AED"/>
    <w:rsid w:val="00A93C78"/>
    <w:rsid w:val="00AA593D"/>
    <w:rsid w:val="00AC479E"/>
    <w:rsid w:val="00AF2FF3"/>
    <w:rsid w:val="00AF7B44"/>
    <w:rsid w:val="00B2409B"/>
    <w:rsid w:val="00B412B8"/>
    <w:rsid w:val="00B57925"/>
    <w:rsid w:val="00B816C9"/>
    <w:rsid w:val="00BC22D9"/>
    <w:rsid w:val="00BC2A82"/>
    <w:rsid w:val="00BD2AD8"/>
    <w:rsid w:val="00BE1A0C"/>
    <w:rsid w:val="00C12531"/>
    <w:rsid w:val="00C14267"/>
    <w:rsid w:val="00C45004"/>
    <w:rsid w:val="00C6000B"/>
    <w:rsid w:val="00CA0100"/>
    <w:rsid w:val="00CA7575"/>
    <w:rsid w:val="00CD7099"/>
    <w:rsid w:val="00D342FC"/>
    <w:rsid w:val="00D77460"/>
    <w:rsid w:val="00D86288"/>
    <w:rsid w:val="00DC7192"/>
    <w:rsid w:val="00DE19C7"/>
    <w:rsid w:val="00DE3109"/>
    <w:rsid w:val="00E47498"/>
    <w:rsid w:val="00E54901"/>
    <w:rsid w:val="00E664D5"/>
    <w:rsid w:val="00E66711"/>
    <w:rsid w:val="00EB59D3"/>
    <w:rsid w:val="00F17A91"/>
    <w:rsid w:val="00F77D22"/>
    <w:rsid w:val="00FA3C09"/>
    <w:rsid w:val="00FD1929"/>
    <w:rsid w:val="00FD4F08"/>
    <w:rsid w:val="00FE2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89"/>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04"/>
    <w:pPr>
      <w:ind w:left="720"/>
      <w:contextualSpacing/>
    </w:pPr>
  </w:style>
  <w:style w:type="paragraph" w:styleId="BalloonText">
    <w:name w:val="Balloon Text"/>
    <w:basedOn w:val="Normal"/>
    <w:semiHidden/>
    <w:rsid w:val="00002D9F"/>
    <w:rPr>
      <w:rFonts w:ascii="Tahoma" w:hAnsi="Tahoma" w:cs="Tahoma"/>
      <w:sz w:val="16"/>
      <w:szCs w:val="16"/>
    </w:rPr>
  </w:style>
  <w:style w:type="character" w:styleId="CommentReference">
    <w:name w:val="annotation reference"/>
    <w:semiHidden/>
    <w:rsid w:val="00002D9F"/>
    <w:rPr>
      <w:sz w:val="16"/>
      <w:szCs w:val="16"/>
    </w:rPr>
  </w:style>
  <w:style w:type="paragraph" w:styleId="CommentText">
    <w:name w:val="annotation text"/>
    <w:basedOn w:val="Normal"/>
    <w:semiHidden/>
    <w:rsid w:val="00002D9F"/>
    <w:rPr>
      <w:sz w:val="20"/>
      <w:szCs w:val="20"/>
    </w:rPr>
  </w:style>
  <w:style w:type="paragraph" w:styleId="CommentSubject">
    <w:name w:val="annotation subject"/>
    <w:basedOn w:val="CommentText"/>
    <w:next w:val="CommentText"/>
    <w:semiHidden/>
    <w:rsid w:val="00002D9F"/>
    <w:rPr>
      <w:b/>
      <w:bCs/>
    </w:rPr>
  </w:style>
  <w:style w:type="paragraph" w:styleId="Revision">
    <w:name w:val="Revision"/>
    <w:hidden/>
    <w:uiPriority w:val="99"/>
    <w:semiHidden/>
    <w:rsid w:val="00044799"/>
    <w:rPr>
      <w:sz w:val="22"/>
      <w:szCs w:val="22"/>
      <w:lang w:val="en-US"/>
    </w:rPr>
  </w:style>
  <w:style w:type="paragraph" w:styleId="Header">
    <w:name w:val="header"/>
    <w:basedOn w:val="Normal"/>
    <w:link w:val="HeaderChar"/>
    <w:uiPriority w:val="99"/>
    <w:semiHidden/>
    <w:unhideWhenUsed/>
    <w:rsid w:val="008F64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4E6"/>
    <w:rPr>
      <w:sz w:val="22"/>
      <w:szCs w:val="22"/>
      <w:lang w:val="en-US"/>
    </w:rPr>
  </w:style>
  <w:style w:type="paragraph" w:styleId="Footer">
    <w:name w:val="footer"/>
    <w:basedOn w:val="Normal"/>
    <w:link w:val="FooterChar"/>
    <w:uiPriority w:val="99"/>
    <w:semiHidden/>
    <w:unhideWhenUsed/>
    <w:rsid w:val="008F64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4E6"/>
    <w:rPr>
      <w:sz w:val="22"/>
      <w:szCs w:val="22"/>
      <w:lang w:val="en-US"/>
    </w:rPr>
  </w:style>
  <w:style w:type="paragraph" w:styleId="FootnoteText">
    <w:name w:val="footnote text"/>
    <w:basedOn w:val="Normal"/>
    <w:link w:val="FootnoteTextChar"/>
    <w:uiPriority w:val="99"/>
    <w:semiHidden/>
    <w:unhideWhenUsed/>
    <w:rsid w:val="008F6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4E6"/>
    <w:rPr>
      <w:lang w:val="en-US"/>
    </w:rPr>
  </w:style>
  <w:style w:type="character" w:styleId="FootnoteReference">
    <w:name w:val="footnote reference"/>
    <w:basedOn w:val="DefaultParagraphFont"/>
    <w:uiPriority w:val="99"/>
    <w:semiHidden/>
    <w:unhideWhenUsed/>
    <w:rsid w:val="008F64E6"/>
    <w:rPr>
      <w:vertAlign w:val="superscript"/>
    </w:rPr>
  </w:style>
  <w:style w:type="table" w:styleId="TableGrid">
    <w:name w:val="Table Grid"/>
    <w:basedOn w:val="TableNormal"/>
    <w:uiPriority w:val="59"/>
    <w:rsid w:val="00EB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299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01FD-FD67-481E-BAEE-4BB029BF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CARIBBEAN INSTITUTE FOR METEOROLOGY AND HYDROLOGY</vt:lpstr>
    </vt:vector>
  </TitlesOfParts>
  <Company>Toshiba</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INSTITUTE FOR METEOROLOGY AND HYDROLOGY</dc:title>
  <dc:creator>david</dc:creator>
  <cp:lastModifiedBy>DeSouza</cp:lastModifiedBy>
  <cp:revision>3</cp:revision>
  <cp:lastPrinted>2014-12-03T15:35:00Z</cp:lastPrinted>
  <dcterms:created xsi:type="dcterms:W3CDTF">2020-11-06T13:31:00Z</dcterms:created>
  <dcterms:modified xsi:type="dcterms:W3CDTF">2020-11-09T10:02:00Z</dcterms:modified>
</cp:coreProperties>
</file>